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A6E3F" w14:textId="10222F2E" w:rsidR="00D1621F" w:rsidRDefault="008D2A80" w:rsidP="00D1621F">
      <w:pPr>
        <w:widowControl w:val="0"/>
        <w:rPr>
          <w:rFonts w:ascii="MS Sans Serif" w:hAnsi="MS Sans Serif"/>
          <w:b/>
          <w:noProof/>
        </w:rPr>
      </w:pPr>
      <w:bookmarkStart w:id="0" w:name="_GoBack"/>
      <w:bookmarkEnd w:id="0"/>
      <w:r>
        <w:rPr>
          <w:rFonts w:ascii="MS Sans Serif" w:hAnsi="MS Sans Serif"/>
          <w:b/>
          <w:noProof/>
        </w:rPr>
        <w:drawing>
          <wp:inline distT="0" distB="0" distL="0" distR="0" wp14:anchorId="39CA7190" wp14:editId="57DE8F09">
            <wp:extent cx="206692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552450"/>
                    </a:xfrm>
                    <a:prstGeom prst="rect">
                      <a:avLst/>
                    </a:prstGeom>
                    <a:noFill/>
                    <a:ln>
                      <a:noFill/>
                    </a:ln>
                  </pic:spPr>
                </pic:pic>
              </a:graphicData>
            </a:graphic>
          </wp:inline>
        </w:drawing>
      </w:r>
    </w:p>
    <w:p w14:paraId="39CA6E40" w14:textId="77777777" w:rsidR="00D1621F" w:rsidRDefault="00D1621F">
      <w:pPr>
        <w:widowControl w:val="0"/>
        <w:autoSpaceDE w:val="0"/>
        <w:autoSpaceDN w:val="0"/>
        <w:adjustRightInd w:val="0"/>
        <w:rPr>
          <w:b/>
          <w:bCs/>
          <w:sz w:val="40"/>
          <w:szCs w:val="40"/>
        </w:rPr>
      </w:pPr>
    </w:p>
    <w:p w14:paraId="39CA6E41" w14:textId="77777777" w:rsidR="00873102" w:rsidRDefault="00873102" w:rsidP="00873102">
      <w:pPr>
        <w:widowControl w:val="0"/>
        <w:autoSpaceDE w:val="0"/>
        <w:autoSpaceDN w:val="0"/>
        <w:adjustRightInd w:val="0"/>
        <w:rPr>
          <w:b/>
          <w:bCs/>
          <w:sz w:val="40"/>
          <w:szCs w:val="40"/>
        </w:rPr>
      </w:pPr>
      <w:bookmarkStart w:id="1" w:name="book10"/>
      <w:bookmarkEnd w:id="1"/>
      <w:r>
        <w:rPr>
          <w:b/>
          <w:bCs/>
          <w:sz w:val="40"/>
          <w:szCs w:val="40"/>
        </w:rPr>
        <w:t>849 Response to Product Transfer Account Adjustment</w:t>
      </w:r>
    </w:p>
    <w:p w14:paraId="39CA6E42" w14:textId="77777777" w:rsidR="00873102" w:rsidRDefault="00873102" w:rsidP="00873102">
      <w:pPr>
        <w:widowControl w:val="0"/>
        <w:autoSpaceDE w:val="0"/>
        <w:autoSpaceDN w:val="0"/>
        <w:adjustRightInd w:val="0"/>
        <w:rPr>
          <w:b/>
          <w:bCs/>
          <w:sz w:val="40"/>
          <w:szCs w:val="40"/>
        </w:rPr>
      </w:pPr>
    </w:p>
    <w:p w14:paraId="39CA6E43" w14:textId="77777777" w:rsidR="00873102" w:rsidRDefault="00873102" w:rsidP="00873102">
      <w:pPr>
        <w:autoSpaceDE w:val="0"/>
        <w:autoSpaceDN w:val="0"/>
        <w:adjustRightInd w:val="0"/>
        <w:jc w:val="right"/>
        <w:rPr>
          <w:b/>
          <w:bCs/>
          <w:sz w:val="40"/>
          <w:szCs w:val="40"/>
        </w:rPr>
      </w:pPr>
      <w:r>
        <w:rPr>
          <w:b/>
          <w:bCs/>
          <w:sz w:val="20"/>
          <w:szCs w:val="20"/>
        </w:rPr>
        <w:t>Functional Group ID=</w:t>
      </w:r>
      <w:r>
        <w:rPr>
          <w:b/>
          <w:bCs/>
          <w:sz w:val="40"/>
          <w:szCs w:val="40"/>
        </w:rPr>
        <w:t>CF</w:t>
      </w:r>
    </w:p>
    <w:p w14:paraId="39CA6E44" w14:textId="77777777" w:rsidR="00873102" w:rsidRDefault="00873102" w:rsidP="00873102">
      <w:pPr>
        <w:autoSpaceDE w:val="0"/>
        <w:autoSpaceDN w:val="0"/>
        <w:adjustRightInd w:val="0"/>
        <w:rPr>
          <w:b/>
          <w:bCs/>
        </w:rPr>
      </w:pPr>
    </w:p>
    <w:p w14:paraId="39CA6E45" w14:textId="77777777" w:rsidR="00873102" w:rsidRDefault="00873102" w:rsidP="00873102">
      <w:pPr>
        <w:autoSpaceDE w:val="0"/>
        <w:autoSpaceDN w:val="0"/>
        <w:adjustRightInd w:val="0"/>
        <w:rPr>
          <w:sz w:val="20"/>
          <w:szCs w:val="20"/>
        </w:rPr>
      </w:pPr>
      <w:r>
        <w:rPr>
          <w:b/>
          <w:bCs/>
        </w:rPr>
        <w:t>Introduction:</w:t>
      </w:r>
    </w:p>
    <w:p w14:paraId="39CA6E46" w14:textId="77777777" w:rsidR="00873102" w:rsidRDefault="00873102" w:rsidP="00873102">
      <w:pPr>
        <w:autoSpaceDE w:val="0"/>
        <w:autoSpaceDN w:val="0"/>
        <w:adjustRightInd w:val="0"/>
        <w:rPr>
          <w:sz w:val="20"/>
          <w:szCs w:val="20"/>
        </w:rPr>
      </w:pPr>
    </w:p>
    <w:p w14:paraId="39CA6E47" w14:textId="77777777" w:rsidR="00873102" w:rsidRDefault="00873102" w:rsidP="00873102">
      <w:pPr>
        <w:autoSpaceDE w:val="0"/>
        <w:autoSpaceDN w:val="0"/>
        <w:adjustRightInd w:val="0"/>
        <w:rPr>
          <w:sz w:val="20"/>
          <w:szCs w:val="20"/>
        </w:rPr>
      </w:pPr>
      <w:r>
        <w:rPr>
          <w:sz w:val="20"/>
          <w:szCs w:val="20"/>
        </w:rPr>
        <w:t>This Draft Standard for Trial Use contains the format and establishes the data contents of the Response to Product Transfer Account Adjustment Transaction Set (849) for use within the context of an Electronic Data Interchange (</w:t>
      </w:r>
      <w:smartTag w:uri="urn:schemas-microsoft-com:office:smarttags" w:element="PersonName">
        <w:r>
          <w:rPr>
            <w:sz w:val="20"/>
            <w:szCs w:val="20"/>
          </w:rPr>
          <w:t>EDI</w:t>
        </w:r>
      </w:smartTag>
      <w:r>
        <w:rPr>
          <w:sz w:val="20"/>
          <w:szCs w:val="20"/>
        </w:rPr>
        <w:t>) environment. The transaction set can be used to transmit a detailed or summary response to a party requesting an accounting adjustment relating to a pre-authorized product transfer.</w:t>
      </w:r>
    </w:p>
    <w:p w14:paraId="39CA6E48" w14:textId="77777777" w:rsidR="00873102" w:rsidRDefault="00873102" w:rsidP="00873102">
      <w:pPr>
        <w:autoSpaceDE w:val="0"/>
        <w:autoSpaceDN w:val="0"/>
        <w:adjustRightInd w:val="0"/>
        <w:rPr>
          <w:sz w:val="20"/>
          <w:szCs w:val="20"/>
        </w:rPr>
      </w:pPr>
    </w:p>
    <w:p w14:paraId="39CA6E49" w14:textId="77777777" w:rsidR="00873102" w:rsidRDefault="00873102" w:rsidP="00873102">
      <w:pPr>
        <w:autoSpaceDE w:val="0"/>
        <w:autoSpaceDN w:val="0"/>
        <w:adjustRightInd w:val="0"/>
        <w:rPr>
          <w:b/>
          <w:bCs/>
        </w:rPr>
      </w:pPr>
      <w:r>
        <w:rPr>
          <w:b/>
          <w:bCs/>
        </w:rPr>
        <w:t>Notes:</w:t>
      </w:r>
    </w:p>
    <w:p w14:paraId="39CA6E4A" w14:textId="77777777" w:rsidR="00873102" w:rsidRDefault="00873102" w:rsidP="00873102">
      <w:pPr>
        <w:autoSpaceDE w:val="0"/>
        <w:autoSpaceDN w:val="0"/>
        <w:adjustRightInd w:val="0"/>
        <w:rPr>
          <w:b/>
          <w:bCs/>
        </w:rPr>
      </w:pPr>
    </w:p>
    <w:tbl>
      <w:tblPr>
        <w:tblW w:w="0" w:type="auto"/>
        <w:tblLayout w:type="fixed"/>
        <w:tblCellMar>
          <w:left w:w="0" w:type="dxa"/>
          <w:right w:w="0" w:type="dxa"/>
        </w:tblCellMar>
        <w:tblLook w:val="0000" w:firstRow="0" w:lastRow="0" w:firstColumn="0" w:lastColumn="0" w:noHBand="0" w:noVBand="0"/>
      </w:tblPr>
      <w:tblGrid>
        <w:gridCol w:w="9503"/>
      </w:tblGrid>
      <w:tr w:rsidR="00873102" w14:paraId="39CA6E4E" w14:textId="77777777" w:rsidTr="005714B6">
        <w:tc>
          <w:tcPr>
            <w:tcW w:w="9503" w:type="dxa"/>
            <w:tcBorders>
              <w:top w:val="nil"/>
              <w:left w:val="nil"/>
              <w:bottom w:val="nil"/>
              <w:right w:val="nil"/>
            </w:tcBorders>
            <w:shd w:val="pct20" w:color="auto" w:fill="auto"/>
          </w:tcPr>
          <w:p w14:paraId="39CA6E4B" w14:textId="77777777" w:rsidR="00873102" w:rsidRDefault="00873102" w:rsidP="005714B6">
            <w:pPr>
              <w:autoSpaceDE w:val="0"/>
              <w:autoSpaceDN w:val="0"/>
              <w:adjustRightInd w:val="0"/>
              <w:ind w:right="144"/>
              <w:rPr>
                <w:sz w:val="20"/>
                <w:szCs w:val="20"/>
              </w:rPr>
            </w:pPr>
            <w:r>
              <w:rPr>
                <w:sz w:val="20"/>
                <w:szCs w:val="20"/>
              </w:rPr>
              <w:t>Vendor Inbound Chargeback Reconciliation Without Errors For Map 01 Version 4010</w:t>
            </w:r>
          </w:p>
          <w:p w14:paraId="39CA6E4C" w14:textId="77777777" w:rsidR="00873102" w:rsidRDefault="00873102" w:rsidP="005714B6">
            <w:pPr>
              <w:autoSpaceDE w:val="0"/>
              <w:autoSpaceDN w:val="0"/>
              <w:adjustRightInd w:val="0"/>
              <w:ind w:right="144"/>
              <w:rPr>
                <w:sz w:val="20"/>
                <w:szCs w:val="20"/>
              </w:rPr>
            </w:pPr>
          </w:p>
          <w:p w14:paraId="39CA6E4D" w14:textId="77777777" w:rsidR="00873102" w:rsidRDefault="00873102" w:rsidP="005714B6">
            <w:pPr>
              <w:autoSpaceDE w:val="0"/>
              <w:autoSpaceDN w:val="0"/>
              <w:adjustRightInd w:val="0"/>
              <w:ind w:right="144"/>
            </w:pPr>
            <w:r>
              <w:rPr>
                <w:sz w:val="20"/>
                <w:szCs w:val="20"/>
              </w:rPr>
              <w:t>Note:  AmerisourceBergen requires the 849 even when the trading partner agrees with the chargeback that was sent.</w:t>
            </w:r>
          </w:p>
        </w:tc>
      </w:tr>
    </w:tbl>
    <w:p w14:paraId="39CA6E4F" w14:textId="77777777" w:rsidR="00873102" w:rsidRDefault="00873102" w:rsidP="00873102">
      <w:pPr>
        <w:autoSpaceDE w:val="0"/>
        <w:autoSpaceDN w:val="0"/>
        <w:adjustRightInd w:val="0"/>
        <w:rPr>
          <w:sz w:val="20"/>
          <w:szCs w:val="20"/>
        </w:rPr>
      </w:pPr>
    </w:p>
    <w:p w14:paraId="39CA6E50" w14:textId="77777777" w:rsidR="00873102" w:rsidRDefault="00873102" w:rsidP="00873102">
      <w:pPr>
        <w:autoSpaceDE w:val="0"/>
        <w:autoSpaceDN w:val="0"/>
        <w:adjustRightInd w:val="0"/>
        <w:rPr>
          <w:b/>
          <w:bCs/>
        </w:rPr>
      </w:pPr>
      <w:r>
        <w:rPr>
          <w:b/>
          <w:bCs/>
        </w:rPr>
        <w:t>Heading:</w:t>
      </w:r>
    </w:p>
    <w:p w14:paraId="39CA6E51" w14:textId="77777777" w:rsidR="00873102" w:rsidRDefault="00873102" w:rsidP="00873102">
      <w:pPr>
        <w:autoSpaceDE w:val="0"/>
        <w:autoSpaceDN w:val="0"/>
        <w:adjustRightInd w:val="0"/>
        <w:rPr>
          <w:b/>
          <w:bCs/>
          <w:sz w:val="16"/>
          <w:szCs w:val="16"/>
        </w:rPr>
      </w:pPr>
    </w:p>
    <w:p w14:paraId="39CA6E52" w14:textId="77777777" w:rsidR="00873102" w:rsidRDefault="00873102" w:rsidP="00873102">
      <w:pPr>
        <w:tabs>
          <w:tab w:val="left" w:pos="864"/>
          <w:tab w:val="left" w:pos="1440"/>
          <w:tab w:val="left" w:pos="2160"/>
          <w:tab w:val="center" w:pos="5832"/>
          <w:tab w:val="center" w:pos="6767"/>
          <w:tab w:val="center" w:pos="7776"/>
          <w:tab w:val="center" w:pos="8783"/>
        </w:tabs>
        <w:autoSpaceDE w:val="0"/>
        <w:autoSpaceDN w:val="0"/>
        <w:adjustRightInd w:val="0"/>
        <w:rPr>
          <w:b/>
          <w:bCs/>
          <w:sz w:val="16"/>
          <w:szCs w:val="16"/>
        </w:rPr>
      </w:pPr>
      <w:r>
        <w:rPr>
          <w:b/>
          <w:bCs/>
          <w:sz w:val="16"/>
          <w:szCs w:val="16"/>
        </w:rPr>
        <w:t>Page</w:t>
      </w:r>
      <w:r>
        <w:rPr>
          <w:b/>
          <w:bCs/>
          <w:sz w:val="16"/>
          <w:szCs w:val="16"/>
        </w:rPr>
        <w:tab/>
        <w:t>Pos.</w:t>
      </w:r>
      <w:r>
        <w:rPr>
          <w:b/>
          <w:bCs/>
          <w:sz w:val="16"/>
          <w:szCs w:val="16"/>
        </w:rPr>
        <w:tab/>
        <w:t>Seg.</w:t>
      </w:r>
      <w:r>
        <w:rPr>
          <w:b/>
          <w:bCs/>
          <w:sz w:val="16"/>
          <w:szCs w:val="16"/>
        </w:rPr>
        <w:tab/>
      </w:r>
      <w:r>
        <w:rPr>
          <w:b/>
          <w:bCs/>
          <w:sz w:val="16"/>
          <w:szCs w:val="16"/>
        </w:rPr>
        <w:tab/>
        <w:t>Req.</w:t>
      </w:r>
      <w:r>
        <w:rPr>
          <w:b/>
          <w:bCs/>
          <w:sz w:val="16"/>
          <w:szCs w:val="16"/>
        </w:rPr>
        <w:tab/>
      </w:r>
      <w:r>
        <w:rPr>
          <w:b/>
          <w:bCs/>
          <w:sz w:val="16"/>
          <w:szCs w:val="16"/>
        </w:rPr>
        <w:tab/>
        <w:t>Loop</w:t>
      </w:r>
      <w:r>
        <w:rPr>
          <w:b/>
          <w:bCs/>
          <w:sz w:val="16"/>
          <w:szCs w:val="16"/>
        </w:rPr>
        <w:tab/>
        <w:t>Notes and</w:t>
      </w:r>
    </w:p>
    <w:p w14:paraId="39CA6E53" w14:textId="77777777" w:rsidR="00873102" w:rsidRDefault="00873102" w:rsidP="00873102">
      <w:pPr>
        <w:tabs>
          <w:tab w:val="left" w:pos="864"/>
          <w:tab w:val="left" w:pos="1440"/>
          <w:tab w:val="left" w:pos="2160"/>
          <w:tab w:val="center" w:pos="5832"/>
          <w:tab w:val="center" w:pos="6767"/>
          <w:tab w:val="center" w:pos="7776"/>
          <w:tab w:val="center" w:pos="8783"/>
        </w:tabs>
        <w:autoSpaceDE w:val="0"/>
        <w:autoSpaceDN w:val="0"/>
        <w:adjustRightInd w:val="0"/>
        <w:rPr>
          <w:sz w:val="16"/>
          <w:szCs w:val="16"/>
        </w:rPr>
      </w:pPr>
      <w:r>
        <w:rPr>
          <w:b/>
          <w:bCs/>
          <w:sz w:val="16"/>
          <w:szCs w:val="16"/>
          <w:u w:val="words"/>
        </w:rPr>
        <w:t>No.</w:t>
      </w:r>
      <w:r>
        <w:rPr>
          <w:b/>
          <w:bCs/>
          <w:sz w:val="16"/>
          <w:szCs w:val="16"/>
          <w:u w:val="words"/>
        </w:rPr>
        <w:tab/>
        <w:t>No.</w:t>
      </w:r>
      <w:r>
        <w:rPr>
          <w:b/>
          <w:bCs/>
          <w:sz w:val="16"/>
          <w:szCs w:val="16"/>
          <w:u w:val="words"/>
        </w:rPr>
        <w:tab/>
        <w:t>ID</w:t>
      </w:r>
      <w:r>
        <w:rPr>
          <w:b/>
          <w:bCs/>
          <w:sz w:val="16"/>
          <w:szCs w:val="16"/>
          <w:u w:val="words"/>
        </w:rPr>
        <w:tab/>
        <w:t>Name</w:t>
      </w:r>
      <w:r>
        <w:rPr>
          <w:b/>
          <w:bCs/>
          <w:sz w:val="16"/>
          <w:szCs w:val="16"/>
          <w:u w:val="words"/>
        </w:rPr>
        <w:tab/>
        <w:t>Des.</w:t>
      </w:r>
      <w:r>
        <w:rPr>
          <w:b/>
          <w:bCs/>
          <w:sz w:val="16"/>
          <w:szCs w:val="16"/>
          <w:u w:val="words"/>
        </w:rPr>
        <w:tab/>
        <w:t>Max.Use</w:t>
      </w:r>
      <w:r>
        <w:rPr>
          <w:b/>
          <w:bCs/>
          <w:sz w:val="16"/>
          <w:szCs w:val="16"/>
          <w:u w:val="words"/>
        </w:rPr>
        <w:tab/>
        <w:t>Repeat</w:t>
      </w:r>
      <w:r>
        <w:rPr>
          <w:b/>
          <w:bCs/>
          <w:sz w:val="16"/>
          <w:szCs w:val="16"/>
          <w:u w:val="words"/>
        </w:rPr>
        <w:tab/>
        <w:t>Comments</w:t>
      </w:r>
      <w:r>
        <w:rPr>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873102" w14:paraId="39CA6E62" w14:textId="77777777" w:rsidTr="005714B6">
        <w:tc>
          <w:tcPr>
            <w:tcW w:w="864" w:type="dxa"/>
            <w:tcBorders>
              <w:top w:val="nil"/>
              <w:left w:val="nil"/>
              <w:bottom w:val="nil"/>
              <w:right w:val="nil"/>
            </w:tcBorders>
          </w:tcPr>
          <w:p w14:paraId="39CA6E54" w14:textId="77777777" w:rsidR="00873102" w:rsidRDefault="00873102" w:rsidP="005714B6">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fldChar w:fldCharType="begin"/>
            </w:r>
            <w:r>
              <w:rPr>
                <w:sz w:val="16"/>
                <w:szCs w:val="16"/>
              </w:rPr>
              <w:instrText xml:space="preserve">PAGEREF book1 </w:instrText>
            </w:r>
            <w:r>
              <w:rPr>
                <w:sz w:val="16"/>
                <w:szCs w:val="16"/>
              </w:rPr>
              <w:fldChar w:fldCharType="separate"/>
            </w:r>
            <w:r w:rsidR="00BC6D2F">
              <w:rPr>
                <w:noProof/>
                <w:sz w:val="16"/>
                <w:szCs w:val="16"/>
              </w:rPr>
              <w:t>2</w:t>
            </w:r>
            <w:r>
              <w:rPr>
                <w:sz w:val="16"/>
                <w:szCs w:val="16"/>
              </w:rPr>
              <w:fldChar w:fldCharType="end"/>
            </w:r>
          </w:p>
        </w:tc>
        <w:tc>
          <w:tcPr>
            <w:tcW w:w="576" w:type="dxa"/>
            <w:tcBorders>
              <w:top w:val="nil"/>
              <w:left w:val="nil"/>
              <w:bottom w:val="nil"/>
              <w:right w:val="nil"/>
            </w:tcBorders>
          </w:tcPr>
          <w:p w14:paraId="39CA6E55" w14:textId="77777777" w:rsidR="00873102" w:rsidRDefault="00873102" w:rsidP="005714B6">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t>010</w:t>
            </w:r>
          </w:p>
        </w:tc>
        <w:tc>
          <w:tcPr>
            <w:tcW w:w="720" w:type="dxa"/>
            <w:tcBorders>
              <w:top w:val="nil"/>
              <w:left w:val="nil"/>
              <w:bottom w:val="nil"/>
              <w:right w:val="nil"/>
            </w:tcBorders>
          </w:tcPr>
          <w:p w14:paraId="39CA6E56" w14:textId="77777777" w:rsidR="00873102" w:rsidRDefault="00873102" w:rsidP="005714B6">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t>ST</w:t>
            </w:r>
          </w:p>
        </w:tc>
        <w:tc>
          <w:tcPr>
            <w:tcW w:w="3240" w:type="dxa"/>
            <w:tcBorders>
              <w:top w:val="nil"/>
              <w:left w:val="nil"/>
              <w:bottom w:val="nil"/>
              <w:right w:val="nil"/>
            </w:tcBorders>
          </w:tcPr>
          <w:p w14:paraId="39CA6E57" w14:textId="77777777" w:rsidR="00873102" w:rsidRDefault="00873102" w:rsidP="005714B6">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t>Transaction Set Header</w:t>
            </w:r>
          </w:p>
        </w:tc>
        <w:tc>
          <w:tcPr>
            <w:tcW w:w="864" w:type="dxa"/>
            <w:tcBorders>
              <w:top w:val="nil"/>
              <w:left w:val="nil"/>
              <w:bottom w:val="nil"/>
              <w:right w:val="nil"/>
            </w:tcBorders>
          </w:tcPr>
          <w:p w14:paraId="39CA6E58" w14:textId="77777777" w:rsidR="00873102" w:rsidRDefault="00873102" w:rsidP="005714B6">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39CA6E59" w14:textId="77777777" w:rsidR="00873102" w:rsidRDefault="00873102" w:rsidP="005714B6">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39CA6E5A" w14:textId="77777777" w:rsidR="00873102" w:rsidRDefault="00873102" w:rsidP="005714B6">
            <w:pPr>
              <w:autoSpaceDE w:val="0"/>
              <w:autoSpaceDN w:val="0"/>
              <w:adjustRightInd w:val="0"/>
              <w:ind w:right="144"/>
              <w:jc w:val="right"/>
            </w:pPr>
          </w:p>
        </w:tc>
        <w:tc>
          <w:tcPr>
            <w:tcW w:w="864" w:type="dxa"/>
            <w:tcBorders>
              <w:top w:val="nil"/>
              <w:left w:val="nil"/>
              <w:bottom w:val="nil"/>
              <w:right w:val="nil"/>
            </w:tcBorders>
          </w:tcPr>
          <w:p w14:paraId="39CA6E5B"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E5C"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E5D"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E5E"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E5F"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E60"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E61" w14:textId="77777777" w:rsidR="00873102" w:rsidRDefault="00873102" w:rsidP="005714B6">
            <w:pPr>
              <w:autoSpaceDE w:val="0"/>
              <w:autoSpaceDN w:val="0"/>
              <w:adjustRightInd w:val="0"/>
              <w:ind w:right="144"/>
              <w:jc w:val="center"/>
            </w:pPr>
          </w:p>
        </w:tc>
      </w:tr>
      <w:tr w:rsidR="00873102" w14:paraId="39CA6E71" w14:textId="77777777" w:rsidTr="005714B6">
        <w:tc>
          <w:tcPr>
            <w:tcW w:w="864" w:type="dxa"/>
            <w:tcBorders>
              <w:top w:val="nil"/>
              <w:left w:val="nil"/>
              <w:bottom w:val="nil"/>
              <w:right w:val="nil"/>
            </w:tcBorders>
          </w:tcPr>
          <w:p w14:paraId="39CA6E63" w14:textId="77777777" w:rsidR="00873102" w:rsidRDefault="00873102" w:rsidP="005714B6">
            <w:pPr>
              <w:autoSpaceDE w:val="0"/>
              <w:autoSpaceDN w:val="0"/>
              <w:adjustRightInd w:val="0"/>
              <w:ind w:right="144"/>
            </w:pPr>
            <w:r>
              <w:rPr>
                <w:sz w:val="16"/>
                <w:szCs w:val="16"/>
              </w:rPr>
              <w:fldChar w:fldCharType="begin"/>
            </w:r>
            <w:r>
              <w:rPr>
                <w:sz w:val="16"/>
                <w:szCs w:val="16"/>
              </w:rPr>
              <w:instrText xml:space="preserve">PAGEREF book2 </w:instrText>
            </w:r>
            <w:r>
              <w:rPr>
                <w:sz w:val="16"/>
                <w:szCs w:val="16"/>
              </w:rPr>
              <w:fldChar w:fldCharType="separate"/>
            </w:r>
            <w:r w:rsidR="00BC6D2F">
              <w:rPr>
                <w:noProof/>
                <w:sz w:val="16"/>
                <w:szCs w:val="16"/>
              </w:rPr>
              <w:t>3</w:t>
            </w:r>
            <w:r>
              <w:rPr>
                <w:sz w:val="16"/>
                <w:szCs w:val="16"/>
              </w:rPr>
              <w:fldChar w:fldCharType="end"/>
            </w:r>
          </w:p>
        </w:tc>
        <w:tc>
          <w:tcPr>
            <w:tcW w:w="576" w:type="dxa"/>
            <w:tcBorders>
              <w:top w:val="nil"/>
              <w:left w:val="nil"/>
              <w:bottom w:val="nil"/>
              <w:right w:val="nil"/>
            </w:tcBorders>
          </w:tcPr>
          <w:p w14:paraId="39CA6E64" w14:textId="77777777" w:rsidR="00873102" w:rsidRDefault="00873102" w:rsidP="005714B6">
            <w:pPr>
              <w:autoSpaceDE w:val="0"/>
              <w:autoSpaceDN w:val="0"/>
              <w:adjustRightInd w:val="0"/>
              <w:ind w:right="144"/>
            </w:pPr>
            <w:r>
              <w:rPr>
                <w:sz w:val="16"/>
                <w:szCs w:val="16"/>
              </w:rPr>
              <w:t>020</w:t>
            </w:r>
          </w:p>
        </w:tc>
        <w:tc>
          <w:tcPr>
            <w:tcW w:w="720" w:type="dxa"/>
            <w:tcBorders>
              <w:top w:val="nil"/>
              <w:left w:val="nil"/>
              <w:bottom w:val="nil"/>
              <w:right w:val="nil"/>
            </w:tcBorders>
          </w:tcPr>
          <w:p w14:paraId="39CA6E65" w14:textId="77777777" w:rsidR="00873102" w:rsidRDefault="00873102" w:rsidP="005714B6">
            <w:pPr>
              <w:autoSpaceDE w:val="0"/>
              <w:autoSpaceDN w:val="0"/>
              <w:adjustRightInd w:val="0"/>
              <w:ind w:right="144"/>
            </w:pPr>
            <w:r>
              <w:rPr>
                <w:sz w:val="16"/>
                <w:szCs w:val="16"/>
              </w:rPr>
              <w:t>BRC</w:t>
            </w:r>
          </w:p>
        </w:tc>
        <w:tc>
          <w:tcPr>
            <w:tcW w:w="3240" w:type="dxa"/>
            <w:tcBorders>
              <w:top w:val="nil"/>
              <w:left w:val="nil"/>
              <w:bottom w:val="nil"/>
              <w:right w:val="nil"/>
            </w:tcBorders>
          </w:tcPr>
          <w:p w14:paraId="39CA6E66" w14:textId="77777777" w:rsidR="00873102" w:rsidRDefault="00873102" w:rsidP="005714B6">
            <w:pPr>
              <w:autoSpaceDE w:val="0"/>
              <w:autoSpaceDN w:val="0"/>
              <w:adjustRightInd w:val="0"/>
              <w:ind w:right="144"/>
            </w:pPr>
            <w:r>
              <w:rPr>
                <w:sz w:val="16"/>
                <w:szCs w:val="16"/>
              </w:rPr>
              <w:t>Beginning Segment for Response to Product Transfer Account Adjustment</w:t>
            </w:r>
          </w:p>
        </w:tc>
        <w:tc>
          <w:tcPr>
            <w:tcW w:w="864" w:type="dxa"/>
            <w:tcBorders>
              <w:top w:val="nil"/>
              <w:left w:val="nil"/>
              <w:bottom w:val="nil"/>
              <w:right w:val="nil"/>
            </w:tcBorders>
          </w:tcPr>
          <w:p w14:paraId="39CA6E67" w14:textId="77777777" w:rsidR="00873102" w:rsidRDefault="00873102" w:rsidP="005714B6">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39CA6E68" w14:textId="77777777" w:rsidR="00873102" w:rsidRDefault="00873102" w:rsidP="005714B6">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39CA6E69" w14:textId="77777777" w:rsidR="00873102" w:rsidRDefault="00873102" w:rsidP="005714B6">
            <w:pPr>
              <w:autoSpaceDE w:val="0"/>
              <w:autoSpaceDN w:val="0"/>
              <w:adjustRightInd w:val="0"/>
              <w:ind w:right="144"/>
              <w:jc w:val="right"/>
            </w:pPr>
          </w:p>
        </w:tc>
        <w:tc>
          <w:tcPr>
            <w:tcW w:w="864" w:type="dxa"/>
            <w:tcBorders>
              <w:top w:val="nil"/>
              <w:left w:val="nil"/>
              <w:bottom w:val="nil"/>
              <w:right w:val="nil"/>
            </w:tcBorders>
          </w:tcPr>
          <w:p w14:paraId="39CA6E6A"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E6B"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E6C"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E6D"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E6E"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E6F"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E70" w14:textId="77777777" w:rsidR="00873102" w:rsidRDefault="00873102" w:rsidP="005714B6">
            <w:pPr>
              <w:autoSpaceDE w:val="0"/>
              <w:autoSpaceDN w:val="0"/>
              <w:adjustRightInd w:val="0"/>
              <w:ind w:right="144"/>
              <w:jc w:val="center"/>
            </w:pPr>
          </w:p>
        </w:tc>
      </w:tr>
      <w:tr w:rsidR="00873102" w14:paraId="39CA6E80" w14:textId="77777777" w:rsidTr="005714B6">
        <w:tc>
          <w:tcPr>
            <w:tcW w:w="864" w:type="dxa"/>
            <w:tcBorders>
              <w:top w:val="nil"/>
              <w:left w:val="nil"/>
              <w:bottom w:val="nil"/>
              <w:right w:val="nil"/>
            </w:tcBorders>
          </w:tcPr>
          <w:p w14:paraId="39CA6E72" w14:textId="77777777" w:rsidR="00873102" w:rsidRDefault="00873102" w:rsidP="005714B6">
            <w:pPr>
              <w:autoSpaceDE w:val="0"/>
              <w:autoSpaceDN w:val="0"/>
              <w:adjustRightInd w:val="0"/>
              <w:ind w:right="144"/>
            </w:pPr>
            <w:r>
              <w:rPr>
                <w:sz w:val="16"/>
                <w:szCs w:val="16"/>
              </w:rPr>
              <w:fldChar w:fldCharType="begin"/>
            </w:r>
            <w:r>
              <w:rPr>
                <w:sz w:val="16"/>
                <w:szCs w:val="16"/>
              </w:rPr>
              <w:instrText xml:space="preserve">PAGEREF book3 </w:instrText>
            </w:r>
            <w:r>
              <w:rPr>
                <w:sz w:val="16"/>
                <w:szCs w:val="16"/>
              </w:rPr>
              <w:fldChar w:fldCharType="separate"/>
            </w:r>
            <w:r w:rsidR="00BC6D2F">
              <w:rPr>
                <w:noProof/>
                <w:sz w:val="16"/>
                <w:szCs w:val="16"/>
              </w:rPr>
              <w:t>4</w:t>
            </w:r>
            <w:r>
              <w:rPr>
                <w:sz w:val="16"/>
                <w:szCs w:val="16"/>
              </w:rPr>
              <w:fldChar w:fldCharType="end"/>
            </w:r>
          </w:p>
        </w:tc>
        <w:tc>
          <w:tcPr>
            <w:tcW w:w="576" w:type="dxa"/>
            <w:tcBorders>
              <w:top w:val="nil"/>
              <w:left w:val="nil"/>
              <w:bottom w:val="nil"/>
              <w:right w:val="nil"/>
            </w:tcBorders>
          </w:tcPr>
          <w:p w14:paraId="39CA6E73" w14:textId="77777777" w:rsidR="00873102" w:rsidRDefault="00873102" w:rsidP="005714B6">
            <w:pPr>
              <w:autoSpaceDE w:val="0"/>
              <w:autoSpaceDN w:val="0"/>
              <w:adjustRightInd w:val="0"/>
              <w:ind w:right="144"/>
            </w:pPr>
            <w:r>
              <w:rPr>
                <w:sz w:val="16"/>
                <w:szCs w:val="16"/>
              </w:rPr>
              <w:t>045</w:t>
            </w:r>
          </w:p>
        </w:tc>
        <w:tc>
          <w:tcPr>
            <w:tcW w:w="720" w:type="dxa"/>
            <w:tcBorders>
              <w:top w:val="nil"/>
              <w:left w:val="nil"/>
              <w:bottom w:val="nil"/>
              <w:right w:val="nil"/>
            </w:tcBorders>
          </w:tcPr>
          <w:p w14:paraId="39CA6E74" w14:textId="77777777" w:rsidR="00873102" w:rsidRDefault="00873102" w:rsidP="005714B6">
            <w:pPr>
              <w:autoSpaceDE w:val="0"/>
              <w:autoSpaceDN w:val="0"/>
              <w:adjustRightInd w:val="0"/>
              <w:ind w:right="144"/>
            </w:pPr>
            <w:r>
              <w:rPr>
                <w:sz w:val="16"/>
                <w:szCs w:val="16"/>
              </w:rPr>
              <w:t>REF</w:t>
            </w:r>
          </w:p>
        </w:tc>
        <w:tc>
          <w:tcPr>
            <w:tcW w:w="3240" w:type="dxa"/>
            <w:tcBorders>
              <w:top w:val="nil"/>
              <w:left w:val="nil"/>
              <w:bottom w:val="nil"/>
              <w:right w:val="nil"/>
            </w:tcBorders>
          </w:tcPr>
          <w:p w14:paraId="39CA6E75" w14:textId="77777777" w:rsidR="00873102" w:rsidRDefault="00873102" w:rsidP="005714B6">
            <w:pPr>
              <w:autoSpaceDE w:val="0"/>
              <w:autoSpaceDN w:val="0"/>
              <w:adjustRightInd w:val="0"/>
              <w:ind w:right="144"/>
            </w:pPr>
            <w:r>
              <w:rPr>
                <w:sz w:val="16"/>
                <w:szCs w:val="16"/>
              </w:rPr>
              <w:t>Reference Identification</w:t>
            </w:r>
          </w:p>
        </w:tc>
        <w:tc>
          <w:tcPr>
            <w:tcW w:w="864" w:type="dxa"/>
            <w:tcBorders>
              <w:top w:val="nil"/>
              <w:left w:val="nil"/>
              <w:bottom w:val="nil"/>
              <w:right w:val="nil"/>
            </w:tcBorders>
          </w:tcPr>
          <w:p w14:paraId="39CA6E76" w14:textId="77777777" w:rsidR="00873102" w:rsidRDefault="00873102" w:rsidP="005714B6">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39CA6E77" w14:textId="77777777" w:rsidR="00873102" w:rsidRDefault="00873102" w:rsidP="005714B6">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39CA6E78" w14:textId="77777777" w:rsidR="00873102" w:rsidRDefault="00873102" w:rsidP="005714B6">
            <w:pPr>
              <w:autoSpaceDE w:val="0"/>
              <w:autoSpaceDN w:val="0"/>
              <w:adjustRightInd w:val="0"/>
              <w:ind w:right="144"/>
              <w:jc w:val="right"/>
            </w:pPr>
          </w:p>
        </w:tc>
        <w:tc>
          <w:tcPr>
            <w:tcW w:w="864" w:type="dxa"/>
            <w:tcBorders>
              <w:top w:val="nil"/>
              <w:left w:val="nil"/>
              <w:bottom w:val="nil"/>
              <w:right w:val="nil"/>
            </w:tcBorders>
          </w:tcPr>
          <w:p w14:paraId="39CA6E79"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E7A"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E7B"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E7C"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E7D"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E7E"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E7F" w14:textId="77777777" w:rsidR="00873102" w:rsidRDefault="00873102" w:rsidP="005714B6">
            <w:pPr>
              <w:autoSpaceDE w:val="0"/>
              <w:autoSpaceDN w:val="0"/>
              <w:adjustRightInd w:val="0"/>
              <w:ind w:right="144"/>
              <w:jc w:val="center"/>
            </w:pPr>
          </w:p>
        </w:tc>
      </w:tr>
      <w:tr w:rsidR="00873102" w14:paraId="39CA6E8F" w14:textId="77777777" w:rsidTr="005714B6">
        <w:tc>
          <w:tcPr>
            <w:tcW w:w="864" w:type="dxa"/>
            <w:tcBorders>
              <w:top w:val="nil"/>
              <w:left w:val="nil"/>
              <w:bottom w:val="nil"/>
              <w:right w:val="nil"/>
            </w:tcBorders>
          </w:tcPr>
          <w:p w14:paraId="39CA6E81" w14:textId="77777777" w:rsidR="00873102" w:rsidRDefault="00873102" w:rsidP="005714B6">
            <w:pPr>
              <w:autoSpaceDE w:val="0"/>
              <w:autoSpaceDN w:val="0"/>
              <w:adjustRightInd w:val="0"/>
              <w:ind w:right="144"/>
            </w:pPr>
            <w:r>
              <w:rPr>
                <w:sz w:val="16"/>
                <w:szCs w:val="16"/>
              </w:rPr>
              <w:fldChar w:fldCharType="begin"/>
            </w:r>
            <w:r>
              <w:rPr>
                <w:sz w:val="16"/>
                <w:szCs w:val="16"/>
              </w:rPr>
              <w:instrText xml:space="preserve">PAGEREF book4 </w:instrText>
            </w:r>
            <w:r>
              <w:rPr>
                <w:sz w:val="16"/>
                <w:szCs w:val="16"/>
              </w:rPr>
              <w:fldChar w:fldCharType="separate"/>
            </w:r>
            <w:r w:rsidR="00BC6D2F">
              <w:rPr>
                <w:noProof/>
                <w:sz w:val="16"/>
                <w:szCs w:val="16"/>
              </w:rPr>
              <w:t>5</w:t>
            </w:r>
            <w:r>
              <w:rPr>
                <w:sz w:val="16"/>
                <w:szCs w:val="16"/>
              </w:rPr>
              <w:fldChar w:fldCharType="end"/>
            </w:r>
          </w:p>
        </w:tc>
        <w:tc>
          <w:tcPr>
            <w:tcW w:w="576" w:type="dxa"/>
            <w:tcBorders>
              <w:top w:val="nil"/>
              <w:left w:val="nil"/>
              <w:bottom w:val="nil"/>
              <w:right w:val="nil"/>
            </w:tcBorders>
          </w:tcPr>
          <w:p w14:paraId="39CA6E82" w14:textId="77777777" w:rsidR="00873102" w:rsidRDefault="00873102" w:rsidP="005714B6">
            <w:pPr>
              <w:autoSpaceDE w:val="0"/>
              <w:autoSpaceDN w:val="0"/>
              <w:adjustRightInd w:val="0"/>
              <w:ind w:right="144"/>
            </w:pPr>
            <w:r>
              <w:rPr>
                <w:sz w:val="16"/>
                <w:szCs w:val="16"/>
              </w:rPr>
              <w:t>050</w:t>
            </w:r>
          </w:p>
        </w:tc>
        <w:tc>
          <w:tcPr>
            <w:tcW w:w="720" w:type="dxa"/>
            <w:tcBorders>
              <w:top w:val="nil"/>
              <w:left w:val="nil"/>
              <w:bottom w:val="nil"/>
              <w:right w:val="nil"/>
            </w:tcBorders>
          </w:tcPr>
          <w:p w14:paraId="39CA6E83" w14:textId="77777777" w:rsidR="00873102" w:rsidRDefault="00873102" w:rsidP="005714B6">
            <w:pPr>
              <w:autoSpaceDE w:val="0"/>
              <w:autoSpaceDN w:val="0"/>
              <w:adjustRightInd w:val="0"/>
              <w:ind w:right="144"/>
            </w:pPr>
            <w:r>
              <w:rPr>
                <w:sz w:val="16"/>
                <w:szCs w:val="16"/>
              </w:rPr>
              <w:t>REF</w:t>
            </w:r>
          </w:p>
        </w:tc>
        <w:tc>
          <w:tcPr>
            <w:tcW w:w="3240" w:type="dxa"/>
            <w:tcBorders>
              <w:top w:val="nil"/>
              <w:left w:val="nil"/>
              <w:bottom w:val="nil"/>
              <w:right w:val="nil"/>
            </w:tcBorders>
          </w:tcPr>
          <w:p w14:paraId="39CA6E84" w14:textId="77777777" w:rsidR="00873102" w:rsidRDefault="00873102" w:rsidP="005714B6">
            <w:pPr>
              <w:autoSpaceDE w:val="0"/>
              <w:autoSpaceDN w:val="0"/>
              <w:adjustRightInd w:val="0"/>
              <w:ind w:right="144"/>
            </w:pPr>
            <w:r>
              <w:rPr>
                <w:sz w:val="16"/>
                <w:szCs w:val="16"/>
              </w:rPr>
              <w:t>Reference Identification</w:t>
            </w:r>
          </w:p>
        </w:tc>
        <w:tc>
          <w:tcPr>
            <w:tcW w:w="864" w:type="dxa"/>
            <w:tcBorders>
              <w:top w:val="nil"/>
              <w:left w:val="nil"/>
              <w:bottom w:val="nil"/>
              <w:right w:val="nil"/>
            </w:tcBorders>
          </w:tcPr>
          <w:p w14:paraId="39CA6E85" w14:textId="77777777" w:rsidR="00873102" w:rsidRDefault="00873102" w:rsidP="005714B6">
            <w:pPr>
              <w:autoSpaceDE w:val="0"/>
              <w:autoSpaceDN w:val="0"/>
              <w:adjustRightInd w:val="0"/>
              <w:ind w:right="144"/>
              <w:jc w:val="center"/>
            </w:pPr>
            <w:r>
              <w:rPr>
                <w:sz w:val="16"/>
                <w:szCs w:val="16"/>
              </w:rPr>
              <w:t>O</w:t>
            </w:r>
          </w:p>
        </w:tc>
        <w:tc>
          <w:tcPr>
            <w:tcW w:w="1007" w:type="dxa"/>
            <w:tcBorders>
              <w:top w:val="nil"/>
              <w:left w:val="nil"/>
              <w:bottom w:val="nil"/>
              <w:right w:val="nil"/>
            </w:tcBorders>
          </w:tcPr>
          <w:p w14:paraId="39CA6E86" w14:textId="77777777" w:rsidR="00873102" w:rsidRDefault="00873102" w:rsidP="005714B6">
            <w:pPr>
              <w:autoSpaceDE w:val="0"/>
              <w:autoSpaceDN w:val="0"/>
              <w:adjustRightInd w:val="0"/>
              <w:ind w:right="144"/>
              <w:jc w:val="right"/>
            </w:pPr>
            <w:r>
              <w:rPr>
                <w:sz w:val="16"/>
                <w:szCs w:val="16"/>
              </w:rPr>
              <w:t>12</w:t>
            </w:r>
          </w:p>
        </w:tc>
        <w:tc>
          <w:tcPr>
            <w:tcW w:w="1007" w:type="dxa"/>
            <w:tcBorders>
              <w:top w:val="nil"/>
              <w:left w:val="nil"/>
              <w:bottom w:val="nil"/>
              <w:right w:val="nil"/>
            </w:tcBorders>
          </w:tcPr>
          <w:p w14:paraId="39CA6E87" w14:textId="77777777" w:rsidR="00873102" w:rsidRDefault="00873102" w:rsidP="005714B6">
            <w:pPr>
              <w:autoSpaceDE w:val="0"/>
              <w:autoSpaceDN w:val="0"/>
              <w:adjustRightInd w:val="0"/>
              <w:ind w:right="144"/>
              <w:jc w:val="right"/>
            </w:pPr>
          </w:p>
        </w:tc>
        <w:tc>
          <w:tcPr>
            <w:tcW w:w="864" w:type="dxa"/>
            <w:tcBorders>
              <w:top w:val="nil"/>
              <w:left w:val="nil"/>
              <w:bottom w:val="nil"/>
              <w:right w:val="nil"/>
            </w:tcBorders>
          </w:tcPr>
          <w:p w14:paraId="39CA6E88"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E89"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E8A"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E8B"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E8C"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E8D"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E8E" w14:textId="77777777" w:rsidR="00873102" w:rsidRDefault="00873102" w:rsidP="005714B6">
            <w:pPr>
              <w:autoSpaceDE w:val="0"/>
              <w:autoSpaceDN w:val="0"/>
              <w:adjustRightInd w:val="0"/>
              <w:ind w:right="144"/>
              <w:jc w:val="center"/>
            </w:pPr>
          </w:p>
        </w:tc>
      </w:tr>
      <w:tr w:rsidR="00873102" w14:paraId="39CA6E9E" w14:textId="77777777" w:rsidTr="005714B6">
        <w:tc>
          <w:tcPr>
            <w:tcW w:w="864" w:type="dxa"/>
            <w:tcBorders>
              <w:top w:val="nil"/>
              <w:left w:val="nil"/>
              <w:bottom w:val="nil"/>
              <w:right w:val="nil"/>
            </w:tcBorders>
          </w:tcPr>
          <w:p w14:paraId="39CA6E90" w14:textId="77777777" w:rsidR="00873102" w:rsidRDefault="00873102" w:rsidP="005714B6">
            <w:pPr>
              <w:autoSpaceDE w:val="0"/>
              <w:autoSpaceDN w:val="0"/>
              <w:adjustRightInd w:val="0"/>
              <w:ind w:right="144"/>
            </w:pPr>
          </w:p>
        </w:tc>
        <w:tc>
          <w:tcPr>
            <w:tcW w:w="576" w:type="dxa"/>
            <w:tcBorders>
              <w:top w:val="nil"/>
              <w:left w:val="nil"/>
              <w:bottom w:val="nil"/>
              <w:right w:val="nil"/>
            </w:tcBorders>
          </w:tcPr>
          <w:p w14:paraId="39CA6E91" w14:textId="77777777" w:rsidR="00873102" w:rsidRDefault="00873102" w:rsidP="005714B6">
            <w:pPr>
              <w:autoSpaceDE w:val="0"/>
              <w:autoSpaceDN w:val="0"/>
              <w:adjustRightInd w:val="0"/>
              <w:ind w:right="144"/>
            </w:pPr>
          </w:p>
        </w:tc>
        <w:tc>
          <w:tcPr>
            <w:tcW w:w="720" w:type="dxa"/>
            <w:tcBorders>
              <w:top w:val="nil"/>
              <w:left w:val="nil"/>
              <w:bottom w:val="nil"/>
              <w:right w:val="nil"/>
            </w:tcBorders>
          </w:tcPr>
          <w:p w14:paraId="39CA6E92" w14:textId="77777777" w:rsidR="00873102" w:rsidRDefault="00873102" w:rsidP="005714B6">
            <w:pPr>
              <w:autoSpaceDE w:val="0"/>
              <w:autoSpaceDN w:val="0"/>
              <w:adjustRightInd w:val="0"/>
              <w:ind w:right="144"/>
            </w:pPr>
          </w:p>
        </w:tc>
        <w:tc>
          <w:tcPr>
            <w:tcW w:w="3240" w:type="dxa"/>
            <w:tcBorders>
              <w:top w:val="single" w:sz="6" w:space="0" w:color="auto"/>
              <w:left w:val="nil"/>
              <w:bottom w:val="nil"/>
              <w:right w:val="nil"/>
            </w:tcBorders>
            <w:shd w:val="pct20" w:color="auto" w:fill="auto"/>
          </w:tcPr>
          <w:p w14:paraId="39CA6E93" w14:textId="77777777" w:rsidR="00873102" w:rsidRDefault="00873102" w:rsidP="005714B6">
            <w:pPr>
              <w:autoSpaceDE w:val="0"/>
              <w:autoSpaceDN w:val="0"/>
              <w:adjustRightInd w:val="0"/>
              <w:ind w:right="144"/>
            </w:pPr>
            <w:smartTag w:uri="urn:schemas-microsoft-com:office:smarttags" w:element="place">
              <w:r>
                <w:rPr>
                  <w:sz w:val="16"/>
                  <w:szCs w:val="16"/>
                </w:rPr>
                <w:t>LOOP</w:t>
              </w:r>
            </w:smartTag>
            <w:r>
              <w:rPr>
                <w:sz w:val="16"/>
                <w:szCs w:val="16"/>
              </w:rPr>
              <w:t xml:space="preserve"> ID - N1</w:t>
            </w:r>
          </w:p>
        </w:tc>
        <w:tc>
          <w:tcPr>
            <w:tcW w:w="864" w:type="dxa"/>
            <w:tcBorders>
              <w:top w:val="single" w:sz="6" w:space="0" w:color="auto"/>
              <w:left w:val="nil"/>
              <w:bottom w:val="nil"/>
              <w:right w:val="nil"/>
            </w:tcBorders>
            <w:shd w:val="pct20" w:color="auto" w:fill="auto"/>
          </w:tcPr>
          <w:p w14:paraId="39CA6E94" w14:textId="77777777" w:rsidR="00873102" w:rsidRDefault="00873102" w:rsidP="005714B6">
            <w:pPr>
              <w:autoSpaceDE w:val="0"/>
              <w:autoSpaceDN w:val="0"/>
              <w:adjustRightInd w:val="0"/>
              <w:ind w:right="144"/>
            </w:pPr>
          </w:p>
        </w:tc>
        <w:tc>
          <w:tcPr>
            <w:tcW w:w="1007" w:type="dxa"/>
            <w:tcBorders>
              <w:top w:val="single" w:sz="6" w:space="0" w:color="auto"/>
              <w:left w:val="nil"/>
              <w:bottom w:val="nil"/>
              <w:right w:val="nil"/>
            </w:tcBorders>
            <w:shd w:val="pct20" w:color="auto" w:fill="auto"/>
          </w:tcPr>
          <w:p w14:paraId="39CA6E95" w14:textId="77777777" w:rsidR="00873102" w:rsidRDefault="00873102" w:rsidP="005714B6">
            <w:pPr>
              <w:autoSpaceDE w:val="0"/>
              <w:autoSpaceDN w:val="0"/>
              <w:adjustRightInd w:val="0"/>
              <w:ind w:right="144"/>
            </w:pPr>
          </w:p>
        </w:tc>
        <w:tc>
          <w:tcPr>
            <w:tcW w:w="1007" w:type="dxa"/>
            <w:tcBorders>
              <w:top w:val="single" w:sz="6" w:space="0" w:color="auto"/>
              <w:left w:val="nil"/>
              <w:bottom w:val="nil"/>
              <w:right w:val="nil"/>
            </w:tcBorders>
            <w:shd w:val="pct20" w:color="auto" w:fill="auto"/>
          </w:tcPr>
          <w:p w14:paraId="39CA6E96" w14:textId="77777777" w:rsidR="00873102" w:rsidRDefault="00873102" w:rsidP="005714B6">
            <w:pPr>
              <w:autoSpaceDE w:val="0"/>
              <w:autoSpaceDN w:val="0"/>
              <w:adjustRightInd w:val="0"/>
              <w:ind w:right="144"/>
              <w:jc w:val="right"/>
            </w:pPr>
            <w:r>
              <w:rPr>
                <w:sz w:val="16"/>
                <w:szCs w:val="16"/>
              </w:rPr>
              <w:t>1</w:t>
            </w:r>
          </w:p>
        </w:tc>
        <w:tc>
          <w:tcPr>
            <w:tcW w:w="864" w:type="dxa"/>
            <w:tcBorders>
              <w:top w:val="single" w:sz="6" w:space="0" w:color="auto"/>
              <w:left w:val="nil"/>
              <w:bottom w:val="nil"/>
              <w:right w:val="nil"/>
            </w:tcBorders>
            <w:shd w:val="pct20" w:color="auto" w:fill="auto"/>
          </w:tcPr>
          <w:p w14:paraId="39CA6E97" w14:textId="77777777" w:rsidR="00873102" w:rsidRDefault="00873102" w:rsidP="005714B6">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39CA6E98" w14:textId="77777777" w:rsidR="00873102" w:rsidRDefault="00873102" w:rsidP="005714B6">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39CA6E99" w14:textId="77777777" w:rsidR="00873102" w:rsidRDefault="00873102" w:rsidP="005714B6">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39CA6E9A" w14:textId="77777777" w:rsidR="00873102" w:rsidRDefault="00873102" w:rsidP="005714B6">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39CA6E9B" w14:textId="77777777" w:rsidR="00873102" w:rsidRDefault="00873102" w:rsidP="005714B6">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39CA6E9C" w14:textId="77777777" w:rsidR="00873102" w:rsidRDefault="00873102" w:rsidP="005714B6">
            <w:pPr>
              <w:autoSpaceDE w:val="0"/>
              <w:autoSpaceDN w:val="0"/>
              <w:adjustRightInd w:val="0"/>
              <w:ind w:right="144"/>
            </w:pPr>
          </w:p>
        </w:tc>
        <w:tc>
          <w:tcPr>
            <w:tcW w:w="108" w:type="dxa"/>
            <w:tcBorders>
              <w:top w:val="single" w:sz="6" w:space="0" w:color="auto"/>
              <w:left w:val="nil"/>
              <w:bottom w:val="nil"/>
              <w:right w:val="single" w:sz="6" w:space="0" w:color="auto"/>
            </w:tcBorders>
            <w:shd w:val="pct20" w:color="auto" w:fill="auto"/>
          </w:tcPr>
          <w:p w14:paraId="39CA6E9D" w14:textId="77777777" w:rsidR="00873102" w:rsidRDefault="00873102" w:rsidP="005714B6">
            <w:pPr>
              <w:autoSpaceDE w:val="0"/>
              <w:autoSpaceDN w:val="0"/>
              <w:adjustRightInd w:val="0"/>
              <w:ind w:right="144"/>
            </w:pPr>
          </w:p>
        </w:tc>
      </w:tr>
      <w:tr w:rsidR="00873102" w14:paraId="39CA6EAD" w14:textId="77777777" w:rsidTr="005714B6">
        <w:tc>
          <w:tcPr>
            <w:tcW w:w="864" w:type="dxa"/>
            <w:tcBorders>
              <w:top w:val="nil"/>
              <w:left w:val="nil"/>
              <w:bottom w:val="nil"/>
              <w:right w:val="nil"/>
            </w:tcBorders>
          </w:tcPr>
          <w:p w14:paraId="39CA6E9F" w14:textId="77777777" w:rsidR="00873102" w:rsidRDefault="00873102" w:rsidP="005714B6">
            <w:pPr>
              <w:autoSpaceDE w:val="0"/>
              <w:autoSpaceDN w:val="0"/>
              <w:adjustRightInd w:val="0"/>
              <w:ind w:right="144"/>
            </w:pPr>
            <w:r>
              <w:rPr>
                <w:sz w:val="16"/>
                <w:szCs w:val="16"/>
              </w:rPr>
              <w:fldChar w:fldCharType="begin"/>
            </w:r>
            <w:r>
              <w:rPr>
                <w:sz w:val="16"/>
                <w:szCs w:val="16"/>
              </w:rPr>
              <w:instrText xml:space="preserve">PAGEREF book5 </w:instrText>
            </w:r>
            <w:r>
              <w:rPr>
                <w:sz w:val="16"/>
                <w:szCs w:val="16"/>
              </w:rPr>
              <w:fldChar w:fldCharType="separate"/>
            </w:r>
            <w:r w:rsidR="00BC6D2F">
              <w:rPr>
                <w:noProof/>
                <w:sz w:val="16"/>
                <w:szCs w:val="16"/>
              </w:rPr>
              <w:t>6</w:t>
            </w:r>
            <w:r>
              <w:rPr>
                <w:sz w:val="16"/>
                <w:szCs w:val="16"/>
              </w:rPr>
              <w:fldChar w:fldCharType="end"/>
            </w:r>
          </w:p>
        </w:tc>
        <w:tc>
          <w:tcPr>
            <w:tcW w:w="576" w:type="dxa"/>
            <w:tcBorders>
              <w:top w:val="nil"/>
              <w:left w:val="nil"/>
              <w:bottom w:val="nil"/>
              <w:right w:val="nil"/>
            </w:tcBorders>
          </w:tcPr>
          <w:p w14:paraId="39CA6EA0" w14:textId="77777777" w:rsidR="00873102" w:rsidRDefault="00873102" w:rsidP="005714B6">
            <w:pPr>
              <w:autoSpaceDE w:val="0"/>
              <w:autoSpaceDN w:val="0"/>
              <w:adjustRightInd w:val="0"/>
              <w:ind w:right="144"/>
            </w:pPr>
            <w:r>
              <w:rPr>
                <w:sz w:val="16"/>
                <w:szCs w:val="16"/>
              </w:rPr>
              <w:t>075</w:t>
            </w:r>
          </w:p>
        </w:tc>
        <w:tc>
          <w:tcPr>
            <w:tcW w:w="720" w:type="dxa"/>
            <w:tcBorders>
              <w:top w:val="nil"/>
              <w:left w:val="nil"/>
              <w:bottom w:val="nil"/>
              <w:right w:val="nil"/>
            </w:tcBorders>
          </w:tcPr>
          <w:p w14:paraId="39CA6EA1" w14:textId="77777777" w:rsidR="00873102" w:rsidRDefault="00873102" w:rsidP="005714B6">
            <w:pPr>
              <w:autoSpaceDE w:val="0"/>
              <w:autoSpaceDN w:val="0"/>
              <w:adjustRightInd w:val="0"/>
              <w:ind w:right="144"/>
            </w:pPr>
            <w:r>
              <w:rPr>
                <w:sz w:val="16"/>
                <w:szCs w:val="16"/>
              </w:rPr>
              <w:t>N1</w:t>
            </w:r>
          </w:p>
        </w:tc>
        <w:tc>
          <w:tcPr>
            <w:tcW w:w="3240" w:type="dxa"/>
            <w:tcBorders>
              <w:top w:val="nil"/>
              <w:left w:val="nil"/>
              <w:bottom w:val="single" w:sz="6" w:space="0" w:color="auto"/>
              <w:right w:val="nil"/>
            </w:tcBorders>
          </w:tcPr>
          <w:p w14:paraId="39CA6EA2" w14:textId="77777777" w:rsidR="00873102" w:rsidRDefault="00873102" w:rsidP="005714B6">
            <w:pPr>
              <w:autoSpaceDE w:val="0"/>
              <w:autoSpaceDN w:val="0"/>
              <w:adjustRightInd w:val="0"/>
              <w:ind w:right="144"/>
            </w:pPr>
            <w:r>
              <w:rPr>
                <w:sz w:val="16"/>
                <w:szCs w:val="16"/>
              </w:rPr>
              <w:t>Distributor Name (AmerisourceBergen)</w:t>
            </w:r>
          </w:p>
        </w:tc>
        <w:tc>
          <w:tcPr>
            <w:tcW w:w="864" w:type="dxa"/>
            <w:tcBorders>
              <w:top w:val="nil"/>
              <w:left w:val="nil"/>
              <w:bottom w:val="single" w:sz="6" w:space="0" w:color="auto"/>
              <w:right w:val="nil"/>
            </w:tcBorders>
          </w:tcPr>
          <w:p w14:paraId="39CA6EA3" w14:textId="77777777" w:rsidR="00873102" w:rsidRDefault="00873102" w:rsidP="005714B6">
            <w:pPr>
              <w:autoSpaceDE w:val="0"/>
              <w:autoSpaceDN w:val="0"/>
              <w:adjustRightInd w:val="0"/>
              <w:ind w:right="144"/>
              <w:jc w:val="center"/>
            </w:pPr>
            <w:r>
              <w:rPr>
                <w:sz w:val="16"/>
                <w:szCs w:val="16"/>
              </w:rPr>
              <w:t>M</w:t>
            </w:r>
          </w:p>
        </w:tc>
        <w:tc>
          <w:tcPr>
            <w:tcW w:w="1007" w:type="dxa"/>
            <w:tcBorders>
              <w:top w:val="nil"/>
              <w:left w:val="nil"/>
              <w:bottom w:val="single" w:sz="6" w:space="0" w:color="auto"/>
              <w:right w:val="nil"/>
            </w:tcBorders>
          </w:tcPr>
          <w:p w14:paraId="39CA6EA4" w14:textId="77777777" w:rsidR="00873102" w:rsidRDefault="00873102" w:rsidP="005714B6">
            <w:pPr>
              <w:autoSpaceDE w:val="0"/>
              <w:autoSpaceDN w:val="0"/>
              <w:adjustRightInd w:val="0"/>
              <w:ind w:right="144"/>
              <w:jc w:val="right"/>
            </w:pPr>
            <w:r>
              <w:rPr>
                <w:sz w:val="16"/>
                <w:szCs w:val="16"/>
              </w:rPr>
              <w:t>1</w:t>
            </w:r>
          </w:p>
        </w:tc>
        <w:tc>
          <w:tcPr>
            <w:tcW w:w="1007" w:type="dxa"/>
            <w:tcBorders>
              <w:top w:val="nil"/>
              <w:left w:val="nil"/>
              <w:bottom w:val="single" w:sz="6" w:space="0" w:color="auto"/>
              <w:right w:val="nil"/>
            </w:tcBorders>
          </w:tcPr>
          <w:p w14:paraId="39CA6EA5" w14:textId="77777777" w:rsidR="00873102" w:rsidRDefault="00873102" w:rsidP="005714B6">
            <w:pPr>
              <w:autoSpaceDE w:val="0"/>
              <w:autoSpaceDN w:val="0"/>
              <w:adjustRightInd w:val="0"/>
              <w:ind w:right="144"/>
              <w:jc w:val="right"/>
            </w:pPr>
          </w:p>
        </w:tc>
        <w:tc>
          <w:tcPr>
            <w:tcW w:w="864" w:type="dxa"/>
            <w:tcBorders>
              <w:top w:val="nil"/>
              <w:left w:val="nil"/>
              <w:bottom w:val="single" w:sz="6" w:space="0" w:color="auto"/>
              <w:right w:val="nil"/>
            </w:tcBorders>
          </w:tcPr>
          <w:p w14:paraId="39CA6EA6" w14:textId="77777777" w:rsidR="00873102" w:rsidRDefault="00873102" w:rsidP="005714B6">
            <w:pPr>
              <w:autoSpaceDE w:val="0"/>
              <w:autoSpaceDN w:val="0"/>
              <w:adjustRightInd w:val="0"/>
              <w:ind w:right="144"/>
              <w:jc w:val="center"/>
            </w:pPr>
          </w:p>
        </w:tc>
        <w:tc>
          <w:tcPr>
            <w:tcW w:w="108" w:type="dxa"/>
            <w:tcBorders>
              <w:top w:val="nil"/>
              <w:left w:val="nil"/>
              <w:bottom w:val="single" w:sz="6" w:space="0" w:color="auto"/>
              <w:right w:val="nil"/>
            </w:tcBorders>
          </w:tcPr>
          <w:p w14:paraId="39CA6EA7" w14:textId="77777777" w:rsidR="00873102" w:rsidRDefault="00873102" w:rsidP="005714B6">
            <w:pPr>
              <w:autoSpaceDE w:val="0"/>
              <w:autoSpaceDN w:val="0"/>
              <w:adjustRightInd w:val="0"/>
              <w:ind w:right="144"/>
              <w:jc w:val="center"/>
            </w:pPr>
          </w:p>
        </w:tc>
        <w:tc>
          <w:tcPr>
            <w:tcW w:w="108" w:type="dxa"/>
            <w:tcBorders>
              <w:top w:val="nil"/>
              <w:left w:val="nil"/>
              <w:bottom w:val="single" w:sz="6" w:space="0" w:color="auto"/>
              <w:right w:val="nil"/>
            </w:tcBorders>
          </w:tcPr>
          <w:p w14:paraId="39CA6EA8" w14:textId="77777777" w:rsidR="00873102" w:rsidRDefault="00873102" w:rsidP="005714B6">
            <w:pPr>
              <w:autoSpaceDE w:val="0"/>
              <w:autoSpaceDN w:val="0"/>
              <w:adjustRightInd w:val="0"/>
              <w:ind w:right="144"/>
              <w:jc w:val="center"/>
            </w:pPr>
          </w:p>
        </w:tc>
        <w:tc>
          <w:tcPr>
            <w:tcW w:w="108" w:type="dxa"/>
            <w:tcBorders>
              <w:top w:val="nil"/>
              <w:left w:val="nil"/>
              <w:bottom w:val="single" w:sz="6" w:space="0" w:color="auto"/>
              <w:right w:val="nil"/>
            </w:tcBorders>
          </w:tcPr>
          <w:p w14:paraId="39CA6EA9" w14:textId="77777777" w:rsidR="00873102" w:rsidRDefault="00873102" w:rsidP="005714B6">
            <w:pPr>
              <w:autoSpaceDE w:val="0"/>
              <w:autoSpaceDN w:val="0"/>
              <w:adjustRightInd w:val="0"/>
              <w:ind w:right="144"/>
              <w:jc w:val="center"/>
            </w:pPr>
          </w:p>
        </w:tc>
        <w:tc>
          <w:tcPr>
            <w:tcW w:w="108" w:type="dxa"/>
            <w:tcBorders>
              <w:top w:val="nil"/>
              <w:left w:val="nil"/>
              <w:bottom w:val="single" w:sz="6" w:space="0" w:color="auto"/>
              <w:right w:val="nil"/>
            </w:tcBorders>
          </w:tcPr>
          <w:p w14:paraId="39CA6EAA" w14:textId="77777777" w:rsidR="00873102" w:rsidRDefault="00873102" w:rsidP="005714B6">
            <w:pPr>
              <w:autoSpaceDE w:val="0"/>
              <w:autoSpaceDN w:val="0"/>
              <w:adjustRightInd w:val="0"/>
              <w:ind w:right="144"/>
              <w:jc w:val="center"/>
            </w:pPr>
          </w:p>
        </w:tc>
        <w:tc>
          <w:tcPr>
            <w:tcW w:w="108" w:type="dxa"/>
            <w:tcBorders>
              <w:top w:val="nil"/>
              <w:left w:val="nil"/>
              <w:bottom w:val="single" w:sz="6" w:space="0" w:color="auto"/>
              <w:right w:val="nil"/>
            </w:tcBorders>
          </w:tcPr>
          <w:p w14:paraId="39CA6EAB" w14:textId="77777777" w:rsidR="00873102" w:rsidRDefault="00873102" w:rsidP="005714B6">
            <w:pPr>
              <w:autoSpaceDE w:val="0"/>
              <w:autoSpaceDN w:val="0"/>
              <w:adjustRightInd w:val="0"/>
              <w:ind w:right="144"/>
              <w:jc w:val="center"/>
            </w:pPr>
          </w:p>
        </w:tc>
        <w:tc>
          <w:tcPr>
            <w:tcW w:w="108" w:type="dxa"/>
            <w:tcBorders>
              <w:top w:val="nil"/>
              <w:left w:val="nil"/>
              <w:bottom w:val="single" w:sz="6" w:space="0" w:color="auto"/>
              <w:right w:val="single" w:sz="6" w:space="0" w:color="auto"/>
            </w:tcBorders>
          </w:tcPr>
          <w:p w14:paraId="39CA6EAC" w14:textId="77777777" w:rsidR="00873102" w:rsidRDefault="00873102" w:rsidP="005714B6">
            <w:pPr>
              <w:autoSpaceDE w:val="0"/>
              <w:autoSpaceDN w:val="0"/>
              <w:adjustRightInd w:val="0"/>
              <w:ind w:right="144"/>
              <w:jc w:val="center"/>
            </w:pPr>
          </w:p>
        </w:tc>
      </w:tr>
      <w:tr w:rsidR="00873102" w14:paraId="39CA6EBC" w14:textId="77777777" w:rsidTr="005714B6">
        <w:trPr>
          <w:trHeight w:hRule="exact" w:val="72"/>
        </w:trPr>
        <w:tc>
          <w:tcPr>
            <w:tcW w:w="864" w:type="dxa"/>
            <w:tcBorders>
              <w:top w:val="nil"/>
              <w:left w:val="nil"/>
              <w:bottom w:val="nil"/>
              <w:right w:val="nil"/>
            </w:tcBorders>
          </w:tcPr>
          <w:p w14:paraId="39CA6EAE" w14:textId="77777777" w:rsidR="00873102" w:rsidRDefault="00873102" w:rsidP="005714B6">
            <w:pPr>
              <w:autoSpaceDE w:val="0"/>
              <w:autoSpaceDN w:val="0"/>
              <w:adjustRightInd w:val="0"/>
              <w:ind w:right="144"/>
            </w:pPr>
          </w:p>
        </w:tc>
        <w:tc>
          <w:tcPr>
            <w:tcW w:w="576" w:type="dxa"/>
            <w:tcBorders>
              <w:top w:val="nil"/>
              <w:left w:val="nil"/>
              <w:bottom w:val="nil"/>
              <w:right w:val="nil"/>
            </w:tcBorders>
          </w:tcPr>
          <w:p w14:paraId="39CA6EAF" w14:textId="77777777" w:rsidR="00873102" w:rsidRDefault="00873102" w:rsidP="005714B6">
            <w:pPr>
              <w:autoSpaceDE w:val="0"/>
              <w:autoSpaceDN w:val="0"/>
              <w:adjustRightInd w:val="0"/>
              <w:ind w:right="144"/>
            </w:pPr>
          </w:p>
        </w:tc>
        <w:tc>
          <w:tcPr>
            <w:tcW w:w="720" w:type="dxa"/>
            <w:tcBorders>
              <w:top w:val="nil"/>
              <w:left w:val="nil"/>
              <w:bottom w:val="nil"/>
              <w:right w:val="nil"/>
            </w:tcBorders>
          </w:tcPr>
          <w:p w14:paraId="39CA6EB0" w14:textId="77777777" w:rsidR="00873102" w:rsidRDefault="00873102" w:rsidP="005714B6">
            <w:pPr>
              <w:autoSpaceDE w:val="0"/>
              <w:autoSpaceDN w:val="0"/>
              <w:adjustRightInd w:val="0"/>
              <w:ind w:right="144"/>
            </w:pPr>
          </w:p>
        </w:tc>
        <w:tc>
          <w:tcPr>
            <w:tcW w:w="3240" w:type="dxa"/>
            <w:tcBorders>
              <w:top w:val="nil"/>
              <w:left w:val="nil"/>
              <w:bottom w:val="nil"/>
              <w:right w:val="nil"/>
            </w:tcBorders>
          </w:tcPr>
          <w:p w14:paraId="39CA6EB1" w14:textId="77777777" w:rsidR="00873102" w:rsidRDefault="00873102" w:rsidP="005714B6">
            <w:pPr>
              <w:autoSpaceDE w:val="0"/>
              <w:autoSpaceDN w:val="0"/>
              <w:adjustRightInd w:val="0"/>
              <w:ind w:right="144"/>
            </w:pPr>
          </w:p>
        </w:tc>
        <w:tc>
          <w:tcPr>
            <w:tcW w:w="864" w:type="dxa"/>
            <w:tcBorders>
              <w:top w:val="nil"/>
              <w:left w:val="nil"/>
              <w:bottom w:val="nil"/>
              <w:right w:val="nil"/>
            </w:tcBorders>
          </w:tcPr>
          <w:p w14:paraId="39CA6EB2" w14:textId="77777777" w:rsidR="00873102" w:rsidRDefault="00873102" w:rsidP="005714B6">
            <w:pPr>
              <w:autoSpaceDE w:val="0"/>
              <w:autoSpaceDN w:val="0"/>
              <w:adjustRightInd w:val="0"/>
              <w:ind w:right="144"/>
            </w:pPr>
          </w:p>
        </w:tc>
        <w:tc>
          <w:tcPr>
            <w:tcW w:w="1007" w:type="dxa"/>
            <w:tcBorders>
              <w:top w:val="nil"/>
              <w:left w:val="nil"/>
              <w:bottom w:val="nil"/>
              <w:right w:val="nil"/>
            </w:tcBorders>
          </w:tcPr>
          <w:p w14:paraId="39CA6EB3" w14:textId="77777777" w:rsidR="00873102" w:rsidRDefault="00873102" w:rsidP="005714B6">
            <w:pPr>
              <w:autoSpaceDE w:val="0"/>
              <w:autoSpaceDN w:val="0"/>
              <w:adjustRightInd w:val="0"/>
              <w:ind w:right="144"/>
            </w:pPr>
          </w:p>
        </w:tc>
        <w:tc>
          <w:tcPr>
            <w:tcW w:w="1007" w:type="dxa"/>
            <w:tcBorders>
              <w:top w:val="nil"/>
              <w:left w:val="nil"/>
              <w:bottom w:val="nil"/>
              <w:right w:val="nil"/>
            </w:tcBorders>
          </w:tcPr>
          <w:p w14:paraId="39CA6EB4" w14:textId="77777777" w:rsidR="00873102" w:rsidRDefault="00873102" w:rsidP="005714B6">
            <w:pPr>
              <w:autoSpaceDE w:val="0"/>
              <w:autoSpaceDN w:val="0"/>
              <w:adjustRightInd w:val="0"/>
              <w:ind w:right="144"/>
            </w:pPr>
          </w:p>
        </w:tc>
        <w:tc>
          <w:tcPr>
            <w:tcW w:w="864" w:type="dxa"/>
            <w:tcBorders>
              <w:top w:val="nil"/>
              <w:left w:val="nil"/>
              <w:bottom w:val="nil"/>
              <w:right w:val="nil"/>
            </w:tcBorders>
          </w:tcPr>
          <w:p w14:paraId="39CA6EB5" w14:textId="77777777" w:rsidR="00873102" w:rsidRDefault="00873102" w:rsidP="005714B6">
            <w:pPr>
              <w:autoSpaceDE w:val="0"/>
              <w:autoSpaceDN w:val="0"/>
              <w:adjustRightInd w:val="0"/>
              <w:ind w:right="144"/>
            </w:pPr>
          </w:p>
        </w:tc>
        <w:tc>
          <w:tcPr>
            <w:tcW w:w="108" w:type="dxa"/>
            <w:tcBorders>
              <w:top w:val="nil"/>
              <w:left w:val="nil"/>
              <w:bottom w:val="nil"/>
              <w:right w:val="nil"/>
            </w:tcBorders>
          </w:tcPr>
          <w:p w14:paraId="39CA6EB6" w14:textId="77777777" w:rsidR="00873102" w:rsidRDefault="00873102" w:rsidP="005714B6">
            <w:pPr>
              <w:autoSpaceDE w:val="0"/>
              <w:autoSpaceDN w:val="0"/>
              <w:adjustRightInd w:val="0"/>
              <w:ind w:right="144"/>
            </w:pPr>
          </w:p>
        </w:tc>
        <w:tc>
          <w:tcPr>
            <w:tcW w:w="108" w:type="dxa"/>
            <w:tcBorders>
              <w:top w:val="nil"/>
              <w:left w:val="nil"/>
              <w:bottom w:val="nil"/>
              <w:right w:val="nil"/>
            </w:tcBorders>
          </w:tcPr>
          <w:p w14:paraId="39CA6EB7" w14:textId="77777777" w:rsidR="00873102" w:rsidRDefault="00873102" w:rsidP="005714B6">
            <w:pPr>
              <w:autoSpaceDE w:val="0"/>
              <w:autoSpaceDN w:val="0"/>
              <w:adjustRightInd w:val="0"/>
              <w:ind w:right="144"/>
            </w:pPr>
          </w:p>
        </w:tc>
        <w:tc>
          <w:tcPr>
            <w:tcW w:w="108" w:type="dxa"/>
            <w:tcBorders>
              <w:top w:val="nil"/>
              <w:left w:val="nil"/>
              <w:bottom w:val="nil"/>
              <w:right w:val="nil"/>
            </w:tcBorders>
          </w:tcPr>
          <w:p w14:paraId="39CA6EB8" w14:textId="77777777" w:rsidR="00873102" w:rsidRDefault="00873102" w:rsidP="005714B6">
            <w:pPr>
              <w:autoSpaceDE w:val="0"/>
              <w:autoSpaceDN w:val="0"/>
              <w:adjustRightInd w:val="0"/>
              <w:ind w:right="144"/>
            </w:pPr>
          </w:p>
        </w:tc>
        <w:tc>
          <w:tcPr>
            <w:tcW w:w="108" w:type="dxa"/>
            <w:tcBorders>
              <w:top w:val="nil"/>
              <w:left w:val="nil"/>
              <w:bottom w:val="nil"/>
              <w:right w:val="nil"/>
            </w:tcBorders>
          </w:tcPr>
          <w:p w14:paraId="39CA6EB9" w14:textId="77777777" w:rsidR="00873102" w:rsidRDefault="00873102" w:rsidP="005714B6">
            <w:pPr>
              <w:autoSpaceDE w:val="0"/>
              <w:autoSpaceDN w:val="0"/>
              <w:adjustRightInd w:val="0"/>
              <w:ind w:right="144"/>
            </w:pPr>
          </w:p>
        </w:tc>
        <w:tc>
          <w:tcPr>
            <w:tcW w:w="108" w:type="dxa"/>
            <w:tcBorders>
              <w:top w:val="nil"/>
              <w:left w:val="nil"/>
              <w:bottom w:val="nil"/>
              <w:right w:val="nil"/>
            </w:tcBorders>
          </w:tcPr>
          <w:p w14:paraId="39CA6EBA" w14:textId="77777777" w:rsidR="00873102" w:rsidRDefault="00873102" w:rsidP="005714B6">
            <w:pPr>
              <w:autoSpaceDE w:val="0"/>
              <w:autoSpaceDN w:val="0"/>
              <w:adjustRightInd w:val="0"/>
              <w:ind w:right="144"/>
            </w:pPr>
          </w:p>
        </w:tc>
        <w:tc>
          <w:tcPr>
            <w:tcW w:w="108" w:type="dxa"/>
            <w:tcBorders>
              <w:top w:val="nil"/>
              <w:left w:val="nil"/>
              <w:bottom w:val="nil"/>
              <w:right w:val="nil"/>
            </w:tcBorders>
          </w:tcPr>
          <w:p w14:paraId="39CA6EBB" w14:textId="77777777" w:rsidR="00873102" w:rsidRDefault="00873102" w:rsidP="005714B6">
            <w:pPr>
              <w:autoSpaceDE w:val="0"/>
              <w:autoSpaceDN w:val="0"/>
              <w:adjustRightInd w:val="0"/>
              <w:ind w:right="144"/>
            </w:pPr>
          </w:p>
        </w:tc>
      </w:tr>
      <w:tr w:rsidR="00873102" w14:paraId="39CA6ECB" w14:textId="77777777" w:rsidTr="005714B6">
        <w:tc>
          <w:tcPr>
            <w:tcW w:w="864" w:type="dxa"/>
            <w:tcBorders>
              <w:top w:val="nil"/>
              <w:left w:val="nil"/>
              <w:bottom w:val="nil"/>
              <w:right w:val="nil"/>
            </w:tcBorders>
          </w:tcPr>
          <w:p w14:paraId="39CA6EBD" w14:textId="77777777" w:rsidR="00873102" w:rsidRDefault="00873102" w:rsidP="005714B6">
            <w:pPr>
              <w:autoSpaceDE w:val="0"/>
              <w:autoSpaceDN w:val="0"/>
              <w:adjustRightInd w:val="0"/>
              <w:ind w:right="144"/>
            </w:pPr>
          </w:p>
        </w:tc>
        <w:tc>
          <w:tcPr>
            <w:tcW w:w="576" w:type="dxa"/>
            <w:tcBorders>
              <w:top w:val="nil"/>
              <w:left w:val="nil"/>
              <w:bottom w:val="nil"/>
              <w:right w:val="nil"/>
            </w:tcBorders>
          </w:tcPr>
          <w:p w14:paraId="39CA6EBE" w14:textId="77777777" w:rsidR="00873102" w:rsidRDefault="00873102" w:rsidP="005714B6">
            <w:pPr>
              <w:autoSpaceDE w:val="0"/>
              <w:autoSpaceDN w:val="0"/>
              <w:adjustRightInd w:val="0"/>
              <w:ind w:right="144"/>
            </w:pPr>
          </w:p>
        </w:tc>
        <w:tc>
          <w:tcPr>
            <w:tcW w:w="720" w:type="dxa"/>
            <w:tcBorders>
              <w:top w:val="nil"/>
              <w:left w:val="nil"/>
              <w:bottom w:val="nil"/>
              <w:right w:val="nil"/>
            </w:tcBorders>
          </w:tcPr>
          <w:p w14:paraId="39CA6EBF" w14:textId="77777777" w:rsidR="00873102" w:rsidRDefault="00873102" w:rsidP="005714B6">
            <w:pPr>
              <w:autoSpaceDE w:val="0"/>
              <w:autoSpaceDN w:val="0"/>
              <w:adjustRightInd w:val="0"/>
              <w:ind w:right="144"/>
            </w:pPr>
          </w:p>
        </w:tc>
        <w:tc>
          <w:tcPr>
            <w:tcW w:w="3240" w:type="dxa"/>
            <w:tcBorders>
              <w:top w:val="single" w:sz="6" w:space="0" w:color="auto"/>
              <w:left w:val="nil"/>
              <w:bottom w:val="nil"/>
              <w:right w:val="nil"/>
            </w:tcBorders>
            <w:shd w:val="pct20" w:color="auto" w:fill="auto"/>
          </w:tcPr>
          <w:p w14:paraId="39CA6EC0" w14:textId="77777777" w:rsidR="00873102" w:rsidRDefault="00873102" w:rsidP="005714B6">
            <w:pPr>
              <w:autoSpaceDE w:val="0"/>
              <w:autoSpaceDN w:val="0"/>
              <w:adjustRightInd w:val="0"/>
              <w:ind w:right="144"/>
            </w:pPr>
            <w:smartTag w:uri="urn:schemas-microsoft-com:office:smarttags" w:element="place">
              <w:r>
                <w:rPr>
                  <w:sz w:val="16"/>
                  <w:szCs w:val="16"/>
                </w:rPr>
                <w:t>LOOP</w:t>
              </w:r>
            </w:smartTag>
            <w:r>
              <w:rPr>
                <w:sz w:val="16"/>
                <w:szCs w:val="16"/>
              </w:rPr>
              <w:t xml:space="preserve"> ID - N1</w:t>
            </w:r>
          </w:p>
        </w:tc>
        <w:tc>
          <w:tcPr>
            <w:tcW w:w="864" w:type="dxa"/>
            <w:tcBorders>
              <w:top w:val="single" w:sz="6" w:space="0" w:color="auto"/>
              <w:left w:val="nil"/>
              <w:bottom w:val="nil"/>
              <w:right w:val="nil"/>
            </w:tcBorders>
            <w:shd w:val="pct20" w:color="auto" w:fill="auto"/>
          </w:tcPr>
          <w:p w14:paraId="39CA6EC1" w14:textId="77777777" w:rsidR="00873102" w:rsidRDefault="00873102" w:rsidP="005714B6">
            <w:pPr>
              <w:autoSpaceDE w:val="0"/>
              <w:autoSpaceDN w:val="0"/>
              <w:adjustRightInd w:val="0"/>
              <w:ind w:right="144"/>
            </w:pPr>
          </w:p>
        </w:tc>
        <w:tc>
          <w:tcPr>
            <w:tcW w:w="1007" w:type="dxa"/>
            <w:tcBorders>
              <w:top w:val="single" w:sz="6" w:space="0" w:color="auto"/>
              <w:left w:val="nil"/>
              <w:bottom w:val="nil"/>
              <w:right w:val="nil"/>
            </w:tcBorders>
            <w:shd w:val="pct20" w:color="auto" w:fill="auto"/>
          </w:tcPr>
          <w:p w14:paraId="39CA6EC2" w14:textId="77777777" w:rsidR="00873102" w:rsidRDefault="00873102" w:rsidP="005714B6">
            <w:pPr>
              <w:autoSpaceDE w:val="0"/>
              <w:autoSpaceDN w:val="0"/>
              <w:adjustRightInd w:val="0"/>
              <w:ind w:right="144"/>
            </w:pPr>
          </w:p>
        </w:tc>
        <w:tc>
          <w:tcPr>
            <w:tcW w:w="1007" w:type="dxa"/>
            <w:tcBorders>
              <w:top w:val="single" w:sz="6" w:space="0" w:color="auto"/>
              <w:left w:val="nil"/>
              <w:bottom w:val="nil"/>
              <w:right w:val="nil"/>
            </w:tcBorders>
            <w:shd w:val="pct20" w:color="auto" w:fill="auto"/>
          </w:tcPr>
          <w:p w14:paraId="39CA6EC3" w14:textId="77777777" w:rsidR="00873102" w:rsidRDefault="00873102" w:rsidP="005714B6">
            <w:pPr>
              <w:autoSpaceDE w:val="0"/>
              <w:autoSpaceDN w:val="0"/>
              <w:adjustRightInd w:val="0"/>
              <w:ind w:right="144"/>
              <w:jc w:val="right"/>
            </w:pPr>
            <w:r>
              <w:rPr>
                <w:sz w:val="16"/>
                <w:szCs w:val="16"/>
              </w:rPr>
              <w:t>50</w:t>
            </w:r>
          </w:p>
        </w:tc>
        <w:tc>
          <w:tcPr>
            <w:tcW w:w="864" w:type="dxa"/>
            <w:tcBorders>
              <w:top w:val="single" w:sz="6" w:space="0" w:color="auto"/>
              <w:left w:val="nil"/>
              <w:bottom w:val="nil"/>
              <w:right w:val="nil"/>
            </w:tcBorders>
            <w:shd w:val="pct20" w:color="auto" w:fill="auto"/>
          </w:tcPr>
          <w:p w14:paraId="39CA6EC4" w14:textId="77777777" w:rsidR="00873102" w:rsidRDefault="00873102" w:rsidP="005714B6">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39CA6EC5" w14:textId="77777777" w:rsidR="00873102" w:rsidRDefault="00873102" w:rsidP="005714B6">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39CA6EC6" w14:textId="77777777" w:rsidR="00873102" w:rsidRDefault="00873102" w:rsidP="005714B6">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39CA6EC7" w14:textId="77777777" w:rsidR="00873102" w:rsidRDefault="00873102" w:rsidP="005714B6">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39CA6EC8" w14:textId="77777777" w:rsidR="00873102" w:rsidRDefault="00873102" w:rsidP="005714B6">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39CA6EC9" w14:textId="77777777" w:rsidR="00873102" w:rsidRDefault="00873102" w:rsidP="005714B6">
            <w:pPr>
              <w:autoSpaceDE w:val="0"/>
              <w:autoSpaceDN w:val="0"/>
              <w:adjustRightInd w:val="0"/>
              <w:ind w:right="144"/>
            </w:pPr>
          </w:p>
        </w:tc>
        <w:tc>
          <w:tcPr>
            <w:tcW w:w="108" w:type="dxa"/>
            <w:tcBorders>
              <w:top w:val="single" w:sz="6" w:space="0" w:color="auto"/>
              <w:left w:val="nil"/>
              <w:bottom w:val="nil"/>
              <w:right w:val="single" w:sz="6" w:space="0" w:color="auto"/>
            </w:tcBorders>
            <w:shd w:val="pct20" w:color="auto" w:fill="auto"/>
          </w:tcPr>
          <w:p w14:paraId="39CA6ECA" w14:textId="77777777" w:rsidR="00873102" w:rsidRDefault="00873102" w:rsidP="005714B6">
            <w:pPr>
              <w:autoSpaceDE w:val="0"/>
              <w:autoSpaceDN w:val="0"/>
              <w:adjustRightInd w:val="0"/>
              <w:ind w:right="144"/>
            </w:pPr>
          </w:p>
        </w:tc>
      </w:tr>
      <w:tr w:rsidR="00873102" w14:paraId="39CA6EDA" w14:textId="77777777" w:rsidTr="005714B6">
        <w:tc>
          <w:tcPr>
            <w:tcW w:w="864" w:type="dxa"/>
            <w:tcBorders>
              <w:top w:val="nil"/>
              <w:left w:val="nil"/>
              <w:bottom w:val="nil"/>
              <w:right w:val="nil"/>
            </w:tcBorders>
          </w:tcPr>
          <w:p w14:paraId="39CA6ECC" w14:textId="77777777" w:rsidR="00873102" w:rsidRDefault="00873102" w:rsidP="005714B6">
            <w:pPr>
              <w:autoSpaceDE w:val="0"/>
              <w:autoSpaceDN w:val="0"/>
              <w:adjustRightInd w:val="0"/>
              <w:ind w:right="144"/>
            </w:pPr>
            <w:r>
              <w:rPr>
                <w:sz w:val="16"/>
                <w:szCs w:val="16"/>
              </w:rPr>
              <w:fldChar w:fldCharType="begin"/>
            </w:r>
            <w:r>
              <w:rPr>
                <w:sz w:val="16"/>
                <w:szCs w:val="16"/>
              </w:rPr>
              <w:instrText xml:space="preserve">PAGEREF book6 </w:instrText>
            </w:r>
            <w:r>
              <w:rPr>
                <w:sz w:val="16"/>
                <w:szCs w:val="16"/>
              </w:rPr>
              <w:fldChar w:fldCharType="separate"/>
            </w:r>
            <w:r w:rsidR="00BC6D2F">
              <w:rPr>
                <w:noProof/>
                <w:sz w:val="16"/>
                <w:szCs w:val="16"/>
              </w:rPr>
              <w:t>7</w:t>
            </w:r>
            <w:r>
              <w:rPr>
                <w:sz w:val="16"/>
                <w:szCs w:val="16"/>
              </w:rPr>
              <w:fldChar w:fldCharType="end"/>
            </w:r>
          </w:p>
        </w:tc>
        <w:tc>
          <w:tcPr>
            <w:tcW w:w="576" w:type="dxa"/>
            <w:tcBorders>
              <w:top w:val="nil"/>
              <w:left w:val="nil"/>
              <w:bottom w:val="nil"/>
              <w:right w:val="nil"/>
            </w:tcBorders>
          </w:tcPr>
          <w:p w14:paraId="39CA6ECD" w14:textId="77777777" w:rsidR="00873102" w:rsidRDefault="00873102" w:rsidP="005714B6">
            <w:pPr>
              <w:autoSpaceDE w:val="0"/>
              <w:autoSpaceDN w:val="0"/>
              <w:adjustRightInd w:val="0"/>
              <w:ind w:right="144"/>
            </w:pPr>
            <w:r>
              <w:rPr>
                <w:sz w:val="16"/>
                <w:szCs w:val="16"/>
              </w:rPr>
              <w:t>080</w:t>
            </w:r>
          </w:p>
        </w:tc>
        <w:tc>
          <w:tcPr>
            <w:tcW w:w="720" w:type="dxa"/>
            <w:tcBorders>
              <w:top w:val="nil"/>
              <w:left w:val="nil"/>
              <w:bottom w:val="nil"/>
              <w:right w:val="nil"/>
            </w:tcBorders>
          </w:tcPr>
          <w:p w14:paraId="39CA6ECE" w14:textId="77777777" w:rsidR="00873102" w:rsidRDefault="00873102" w:rsidP="005714B6">
            <w:pPr>
              <w:autoSpaceDE w:val="0"/>
              <w:autoSpaceDN w:val="0"/>
              <w:adjustRightInd w:val="0"/>
              <w:ind w:right="144"/>
            </w:pPr>
            <w:r>
              <w:rPr>
                <w:sz w:val="16"/>
                <w:szCs w:val="16"/>
              </w:rPr>
              <w:t>N1</w:t>
            </w:r>
          </w:p>
        </w:tc>
        <w:tc>
          <w:tcPr>
            <w:tcW w:w="3240" w:type="dxa"/>
            <w:tcBorders>
              <w:top w:val="nil"/>
              <w:left w:val="nil"/>
              <w:bottom w:val="single" w:sz="6" w:space="0" w:color="auto"/>
              <w:right w:val="nil"/>
            </w:tcBorders>
          </w:tcPr>
          <w:p w14:paraId="39CA6ECF" w14:textId="77777777" w:rsidR="00873102" w:rsidRDefault="00873102" w:rsidP="005714B6">
            <w:pPr>
              <w:autoSpaceDE w:val="0"/>
              <w:autoSpaceDN w:val="0"/>
              <w:adjustRightInd w:val="0"/>
              <w:ind w:right="144"/>
            </w:pPr>
            <w:r>
              <w:rPr>
                <w:sz w:val="16"/>
                <w:szCs w:val="16"/>
              </w:rPr>
              <w:t>Vendor Name</w:t>
            </w:r>
          </w:p>
        </w:tc>
        <w:tc>
          <w:tcPr>
            <w:tcW w:w="864" w:type="dxa"/>
            <w:tcBorders>
              <w:top w:val="nil"/>
              <w:left w:val="nil"/>
              <w:bottom w:val="single" w:sz="6" w:space="0" w:color="auto"/>
              <w:right w:val="nil"/>
            </w:tcBorders>
          </w:tcPr>
          <w:p w14:paraId="39CA6ED0" w14:textId="77777777" w:rsidR="00873102" w:rsidRDefault="00873102" w:rsidP="005714B6">
            <w:pPr>
              <w:autoSpaceDE w:val="0"/>
              <w:autoSpaceDN w:val="0"/>
              <w:adjustRightInd w:val="0"/>
              <w:ind w:right="144"/>
              <w:jc w:val="center"/>
            </w:pPr>
            <w:r>
              <w:rPr>
                <w:sz w:val="16"/>
                <w:szCs w:val="16"/>
              </w:rPr>
              <w:t>M</w:t>
            </w:r>
          </w:p>
        </w:tc>
        <w:tc>
          <w:tcPr>
            <w:tcW w:w="1007" w:type="dxa"/>
            <w:tcBorders>
              <w:top w:val="nil"/>
              <w:left w:val="nil"/>
              <w:bottom w:val="single" w:sz="6" w:space="0" w:color="auto"/>
              <w:right w:val="nil"/>
            </w:tcBorders>
          </w:tcPr>
          <w:p w14:paraId="39CA6ED1" w14:textId="77777777" w:rsidR="00873102" w:rsidRDefault="00873102" w:rsidP="005714B6">
            <w:pPr>
              <w:autoSpaceDE w:val="0"/>
              <w:autoSpaceDN w:val="0"/>
              <w:adjustRightInd w:val="0"/>
              <w:ind w:right="144"/>
              <w:jc w:val="right"/>
            </w:pPr>
            <w:r>
              <w:rPr>
                <w:sz w:val="16"/>
                <w:szCs w:val="16"/>
              </w:rPr>
              <w:t>1</w:t>
            </w:r>
          </w:p>
        </w:tc>
        <w:tc>
          <w:tcPr>
            <w:tcW w:w="1007" w:type="dxa"/>
            <w:tcBorders>
              <w:top w:val="nil"/>
              <w:left w:val="nil"/>
              <w:bottom w:val="single" w:sz="6" w:space="0" w:color="auto"/>
              <w:right w:val="nil"/>
            </w:tcBorders>
          </w:tcPr>
          <w:p w14:paraId="39CA6ED2" w14:textId="77777777" w:rsidR="00873102" w:rsidRDefault="00873102" w:rsidP="005714B6">
            <w:pPr>
              <w:autoSpaceDE w:val="0"/>
              <w:autoSpaceDN w:val="0"/>
              <w:adjustRightInd w:val="0"/>
              <w:ind w:right="144"/>
              <w:jc w:val="right"/>
            </w:pPr>
          </w:p>
        </w:tc>
        <w:tc>
          <w:tcPr>
            <w:tcW w:w="864" w:type="dxa"/>
            <w:tcBorders>
              <w:top w:val="nil"/>
              <w:left w:val="nil"/>
              <w:bottom w:val="single" w:sz="6" w:space="0" w:color="auto"/>
              <w:right w:val="nil"/>
            </w:tcBorders>
          </w:tcPr>
          <w:p w14:paraId="39CA6ED3" w14:textId="77777777" w:rsidR="00873102" w:rsidRDefault="00873102" w:rsidP="005714B6">
            <w:pPr>
              <w:autoSpaceDE w:val="0"/>
              <w:autoSpaceDN w:val="0"/>
              <w:adjustRightInd w:val="0"/>
              <w:ind w:right="144"/>
              <w:jc w:val="center"/>
            </w:pPr>
          </w:p>
        </w:tc>
        <w:tc>
          <w:tcPr>
            <w:tcW w:w="108" w:type="dxa"/>
            <w:tcBorders>
              <w:top w:val="nil"/>
              <w:left w:val="nil"/>
              <w:bottom w:val="single" w:sz="6" w:space="0" w:color="auto"/>
              <w:right w:val="nil"/>
            </w:tcBorders>
          </w:tcPr>
          <w:p w14:paraId="39CA6ED4" w14:textId="77777777" w:rsidR="00873102" w:rsidRDefault="00873102" w:rsidP="005714B6">
            <w:pPr>
              <w:autoSpaceDE w:val="0"/>
              <w:autoSpaceDN w:val="0"/>
              <w:adjustRightInd w:val="0"/>
              <w:ind w:right="144"/>
              <w:jc w:val="center"/>
            </w:pPr>
          </w:p>
        </w:tc>
        <w:tc>
          <w:tcPr>
            <w:tcW w:w="108" w:type="dxa"/>
            <w:tcBorders>
              <w:top w:val="nil"/>
              <w:left w:val="nil"/>
              <w:bottom w:val="single" w:sz="6" w:space="0" w:color="auto"/>
              <w:right w:val="nil"/>
            </w:tcBorders>
          </w:tcPr>
          <w:p w14:paraId="39CA6ED5" w14:textId="77777777" w:rsidR="00873102" w:rsidRDefault="00873102" w:rsidP="005714B6">
            <w:pPr>
              <w:autoSpaceDE w:val="0"/>
              <w:autoSpaceDN w:val="0"/>
              <w:adjustRightInd w:val="0"/>
              <w:ind w:right="144"/>
              <w:jc w:val="center"/>
            </w:pPr>
          </w:p>
        </w:tc>
        <w:tc>
          <w:tcPr>
            <w:tcW w:w="108" w:type="dxa"/>
            <w:tcBorders>
              <w:top w:val="nil"/>
              <w:left w:val="nil"/>
              <w:bottom w:val="single" w:sz="6" w:space="0" w:color="auto"/>
              <w:right w:val="nil"/>
            </w:tcBorders>
          </w:tcPr>
          <w:p w14:paraId="39CA6ED6" w14:textId="77777777" w:rsidR="00873102" w:rsidRDefault="00873102" w:rsidP="005714B6">
            <w:pPr>
              <w:autoSpaceDE w:val="0"/>
              <w:autoSpaceDN w:val="0"/>
              <w:adjustRightInd w:val="0"/>
              <w:ind w:right="144"/>
              <w:jc w:val="center"/>
            </w:pPr>
          </w:p>
        </w:tc>
        <w:tc>
          <w:tcPr>
            <w:tcW w:w="108" w:type="dxa"/>
            <w:tcBorders>
              <w:top w:val="nil"/>
              <w:left w:val="nil"/>
              <w:bottom w:val="single" w:sz="6" w:space="0" w:color="auto"/>
              <w:right w:val="nil"/>
            </w:tcBorders>
          </w:tcPr>
          <w:p w14:paraId="39CA6ED7" w14:textId="77777777" w:rsidR="00873102" w:rsidRDefault="00873102" w:rsidP="005714B6">
            <w:pPr>
              <w:autoSpaceDE w:val="0"/>
              <w:autoSpaceDN w:val="0"/>
              <w:adjustRightInd w:val="0"/>
              <w:ind w:right="144"/>
              <w:jc w:val="center"/>
            </w:pPr>
          </w:p>
        </w:tc>
        <w:tc>
          <w:tcPr>
            <w:tcW w:w="108" w:type="dxa"/>
            <w:tcBorders>
              <w:top w:val="nil"/>
              <w:left w:val="nil"/>
              <w:bottom w:val="single" w:sz="6" w:space="0" w:color="auto"/>
              <w:right w:val="nil"/>
            </w:tcBorders>
          </w:tcPr>
          <w:p w14:paraId="39CA6ED8" w14:textId="77777777" w:rsidR="00873102" w:rsidRDefault="00873102" w:rsidP="005714B6">
            <w:pPr>
              <w:autoSpaceDE w:val="0"/>
              <w:autoSpaceDN w:val="0"/>
              <w:adjustRightInd w:val="0"/>
              <w:ind w:right="144"/>
              <w:jc w:val="center"/>
            </w:pPr>
          </w:p>
        </w:tc>
        <w:tc>
          <w:tcPr>
            <w:tcW w:w="108" w:type="dxa"/>
            <w:tcBorders>
              <w:top w:val="nil"/>
              <w:left w:val="nil"/>
              <w:bottom w:val="single" w:sz="6" w:space="0" w:color="auto"/>
              <w:right w:val="single" w:sz="6" w:space="0" w:color="auto"/>
            </w:tcBorders>
          </w:tcPr>
          <w:p w14:paraId="39CA6ED9" w14:textId="77777777" w:rsidR="00873102" w:rsidRDefault="00873102" w:rsidP="005714B6">
            <w:pPr>
              <w:autoSpaceDE w:val="0"/>
              <w:autoSpaceDN w:val="0"/>
              <w:adjustRightInd w:val="0"/>
              <w:ind w:right="144"/>
              <w:jc w:val="center"/>
            </w:pPr>
          </w:p>
        </w:tc>
      </w:tr>
      <w:tr w:rsidR="00873102" w14:paraId="39CA6EE9" w14:textId="77777777" w:rsidTr="005714B6">
        <w:trPr>
          <w:trHeight w:hRule="exact" w:val="72"/>
        </w:trPr>
        <w:tc>
          <w:tcPr>
            <w:tcW w:w="864" w:type="dxa"/>
            <w:tcBorders>
              <w:top w:val="nil"/>
              <w:left w:val="nil"/>
              <w:bottom w:val="nil"/>
              <w:right w:val="nil"/>
            </w:tcBorders>
          </w:tcPr>
          <w:p w14:paraId="39CA6EDB" w14:textId="77777777" w:rsidR="00873102" w:rsidRDefault="00873102" w:rsidP="005714B6">
            <w:pPr>
              <w:autoSpaceDE w:val="0"/>
              <w:autoSpaceDN w:val="0"/>
              <w:adjustRightInd w:val="0"/>
              <w:ind w:right="144"/>
            </w:pPr>
          </w:p>
        </w:tc>
        <w:tc>
          <w:tcPr>
            <w:tcW w:w="576" w:type="dxa"/>
            <w:tcBorders>
              <w:top w:val="nil"/>
              <w:left w:val="nil"/>
              <w:bottom w:val="nil"/>
              <w:right w:val="nil"/>
            </w:tcBorders>
          </w:tcPr>
          <w:p w14:paraId="39CA6EDC" w14:textId="77777777" w:rsidR="00873102" w:rsidRDefault="00873102" w:rsidP="005714B6">
            <w:pPr>
              <w:autoSpaceDE w:val="0"/>
              <w:autoSpaceDN w:val="0"/>
              <w:adjustRightInd w:val="0"/>
              <w:ind w:right="144"/>
            </w:pPr>
          </w:p>
        </w:tc>
        <w:tc>
          <w:tcPr>
            <w:tcW w:w="720" w:type="dxa"/>
            <w:tcBorders>
              <w:top w:val="nil"/>
              <w:left w:val="nil"/>
              <w:bottom w:val="nil"/>
              <w:right w:val="nil"/>
            </w:tcBorders>
          </w:tcPr>
          <w:p w14:paraId="39CA6EDD" w14:textId="77777777" w:rsidR="00873102" w:rsidRDefault="00873102" w:rsidP="005714B6">
            <w:pPr>
              <w:autoSpaceDE w:val="0"/>
              <w:autoSpaceDN w:val="0"/>
              <w:adjustRightInd w:val="0"/>
              <w:ind w:right="144"/>
            </w:pPr>
          </w:p>
        </w:tc>
        <w:tc>
          <w:tcPr>
            <w:tcW w:w="3240" w:type="dxa"/>
            <w:tcBorders>
              <w:top w:val="nil"/>
              <w:left w:val="nil"/>
              <w:bottom w:val="nil"/>
              <w:right w:val="nil"/>
            </w:tcBorders>
          </w:tcPr>
          <w:p w14:paraId="39CA6EDE" w14:textId="77777777" w:rsidR="00873102" w:rsidRDefault="00873102" w:rsidP="005714B6">
            <w:pPr>
              <w:autoSpaceDE w:val="0"/>
              <w:autoSpaceDN w:val="0"/>
              <w:adjustRightInd w:val="0"/>
              <w:ind w:right="144"/>
            </w:pPr>
          </w:p>
        </w:tc>
        <w:tc>
          <w:tcPr>
            <w:tcW w:w="864" w:type="dxa"/>
            <w:tcBorders>
              <w:top w:val="nil"/>
              <w:left w:val="nil"/>
              <w:bottom w:val="nil"/>
              <w:right w:val="nil"/>
            </w:tcBorders>
          </w:tcPr>
          <w:p w14:paraId="39CA6EDF" w14:textId="77777777" w:rsidR="00873102" w:rsidRDefault="00873102" w:rsidP="005714B6">
            <w:pPr>
              <w:autoSpaceDE w:val="0"/>
              <w:autoSpaceDN w:val="0"/>
              <w:adjustRightInd w:val="0"/>
              <w:ind w:right="144"/>
            </w:pPr>
          </w:p>
        </w:tc>
        <w:tc>
          <w:tcPr>
            <w:tcW w:w="1007" w:type="dxa"/>
            <w:tcBorders>
              <w:top w:val="nil"/>
              <w:left w:val="nil"/>
              <w:bottom w:val="nil"/>
              <w:right w:val="nil"/>
            </w:tcBorders>
          </w:tcPr>
          <w:p w14:paraId="39CA6EE0" w14:textId="77777777" w:rsidR="00873102" w:rsidRDefault="00873102" w:rsidP="005714B6">
            <w:pPr>
              <w:autoSpaceDE w:val="0"/>
              <w:autoSpaceDN w:val="0"/>
              <w:adjustRightInd w:val="0"/>
              <w:ind w:right="144"/>
            </w:pPr>
          </w:p>
        </w:tc>
        <w:tc>
          <w:tcPr>
            <w:tcW w:w="1007" w:type="dxa"/>
            <w:tcBorders>
              <w:top w:val="nil"/>
              <w:left w:val="nil"/>
              <w:bottom w:val="nil"/>
              <w:right w:val="nil"/>
            </w:tcBorders>
          </w:tcPr>
          <w:p w14:paraId="39CA6EE1" w14:textId="77777777" w:rsidR="00873102" w:rsidRDefault="00873102" w:rsidP="005714B6">
            <w:pPr>
              <w:autoSpaceDE w:val="0"/>
              <w:autoSpaceDN w:val="0"/>
              <w:adjustRightInd w:val="0"/>
              <w:ind w:right="144"/>
            </w:pPr>
          </w:p>
        </w:tc>
        <w:tc>
          <w:tcPr>
            <w:tcW w:w="864" w:type="dxa"/>
            <w:tcBorders>
              <w:top w:val="nil"/>
              <w:left w:val="nil"/>
              <w:bottom w:val="nil"/>
              <w:right w:val="nil"/>
            </w:tcBorders>
          </w:tcPr>
          <w:p w14:paraId="39CA6EE2" w14:textId="77777777" w:rsidR="00873102" w:rsidRDefault="00873102" w:rsidP="005714B6">
            <w:pPr>
              <w:autoSpaceDE w:val="0"/>
              <w:autoSpaceDN w:val="0"/>
              <w:adjustRightInd w:val="0"/>
              <w:ind w:right="144"/>
            </w:pPr>
          </w:p>
        </w:tc>
        <w:tc>
          <w:tcPr>
            <w:tcW w:w="108" w:type="dxa"/>
            <w:tcBorders>
              <w:top w:val="nil"/>
              <w:left w:val="nil"/>
              <w:bottom w:val="nil"/>
              <w:right w:val="nil"/>
            </w:tcBorders>
          </w:tcPr>
          <w:p w14:paraId="39CA6EE3" w14:textId="77777777" w:rsidR="00873102" w:rsidRDefault="00873102" w:rsidP="005714B6">
            <w:pPr>
              <w:autoSpaceDE w:val="0"/>
              <w:autoSpaceDN w:val="0"/>
              <w:adjustRightInd w:val="0"/>
              <w:ind w:right="144"/>
            </w:pPr>
          </w:p>
        </w:tc>
        <w:tc>
          <w:tcPr>
            <w:tcW w:w="108" w:type="dxa"/>
            <w:tcBorders>
              <w:top w:val="nil"/>
              <w:left w:val="nil"/>
              <w:bottom w:val="nil"/>
              <w:right w:val="nil"/>
            </w:tcBorders>
          </w:tcPr>
          <w:p w14:paraId="39CA6EE4" w14:textId="77777777" w:rsidR="00873102" w:rsidRDefault="00873102" w:rsidP="005714B6">
            <w:pPr>
              <w:autoSpaceDE w:val="0"/>
              <w:autoSpaceDN w:val="0"/>
              <w:adjustRightInd w:val="0"/>
              <w:ind w:right="144"/>
            </w:pPr>
          </w:p>
        </w:tc>
        <w:tc>
          <w:tcPr>
            <w:tcW w:w="108" w:type="dxa"/>
            <w:tcBorders>
              <w:top w:val="nil"/>
              <w:left w:val="nil"/>
              <w:bottom w:val="nil"/>
              <w:right w:val="nil"/>
            </w:tcBorders>
          </w:tcPr>
          <w:p w14:paraId="39CA6EE5" w14:textId="77777777" w:rsidR="00873102" w:rsidRDefault="00873102" w:rsidP="005714B6">
            <w:pPr>
              <w:autoSpaceDE w:val="0"/>
              <w:autoSpaceDN w:val="0"/>
              <w:adjustRightInd w:val="0"/>
              <w:ind w:right="144"/>
            </w:pPr>
          </w:p>
        </w:tc>
        <w:tc>
          <w:tcPr>
            <w:tcW w:w="108" w:type="dxa"/>
            <w:tcBorders>
              <w:top w:val="nil"/>
              <w:left w:val="nil"/>
              <w:bottom w:val="nil"/>
              <w:right w:val="nil"/>
            </w:tcBorders>
          </w:tcPr>
          <w:p w14:paraId="39CA6EE6" w14:textId="77777777" w:rsidR="00873102" w:rsidRDefault="00873102" w:rsidP="005714B6">
            <w:pPr>
              <w:autoSpaceDE w:val="0"/>
              <w:autoSpaceDN w:val="0"/>
              <w:adjustRightInd w:val="0"/>
              <w:ind w:right="144"/>
            </w:pPr>
          </w:p>
        </w:tc>
        <w:tc>
          <w:tcPr>
            <w:tcW w:w="108" w:type="dxa"/>
            <w:tcBorders>
              <w:top w:val="nil"/>
              <w:left w:val="nil"/>
              <w:bottom w:val="nil"/>
              <w:right w:val="nil"/>
            </w:tcBorders>
          </w:tcPr>
          <w:p w14:paraId="39CA6EE7" w14:textId="77777777" w:rsidR="00873102" w:rsidRDefault="00873102" w:rsidP="005714B6">
            <w:pPr>
              <w:autoSpaceDE w:val="0"/>
              <w:autoSpaceDN w:val="0"/>
              <w:adjustRightInd w:val="0"/>
              <w:ind w:right="144"/>
            </w:pPr>
          </w:p>
        </w:tc>
        <w:tc>
          <w:tcPr>
            <w:tcW w:w="108" w:type="dxa"/>
            <w:tcBorders>
              <w:top w:val="nil"/>
              <w:left w:val="nil"/>
              <w:bottom w:val="nil"/>
              <w:right w:val="nil"/>
            </w:tcBorders>
          </w:tcPr>
          <w:p w14:paraId="39CA6EE8" w14:textId="77777777" w:rsidR="00873102" w:rsidRDefault="00873102" w:rsidP="005714B6">
            <w:pPr>
              <w:autoSpaceDE w:val="0"/>
              <w:autoSpaceDN w:val="0"/>
              <w:adjustRightInd w:val="0"/>
              <w:ind w:right="144"/>
            </w:pPr>
          </w:p>
        </w:tc>
      </w:tr>
    </w:tbl>
    <w:p w14:paraId="39CA6EEA" w14:textId="77777777" w:rsidR="00873102" w:rsidRDefault="00873102" w:rsidP="00873102">
      <w:pPr>
        <w:autoSpaceDE w:val="0"/>
        <w:autoSpaceDN w:val="0"/>
        <w:adjustRightInd w:val="0"/>
        <w:rPr>
          <w:sz w:val="16"/>
          <w:szCs w:val="16"/>
        </w:rPr>
      </w:pPr>
    </w:p>
    <w:p w14:paraId="39CA6EEB" w14:textId="77777777" w:rsidR="00873102" w:rsidRDefault="00873102" w:rsidP="00873102">
      <w:pPr>
        <w:autoSpaceDE w:val="0"/>
        <w:autoSpaceDN w:val="0"/>
        <w:adjustRightInd w:val="0"/>
        <w:rPr>
          <w:b/>
          <w:bCs/>
        </w:rPr>
      </w:pPr>
      <w:r>
        <w:rPr>
          <w:b/>
          <w:bCs/>
        </w:rPr>
        <w:t>Summary:</w:t>
      </w:r>
    </w:p>
    <w:p w14:paraId="39CA6EEC" w14:textId="77777777" w:rsidR="00873102" w:rsidRDefault="00873102" w:rsidP="00873102">
      <w:pPr>
        <w:autoSpaceDE w:val="0"/>
        <w:autoSpaceDN w:val="0"/>
        <w:adjustRightInd w:val="0"/>
        <w:rPr>
          <w:b/>
          <w:bCs/>
          <w:sz w:val="16"/>
          <w:szCs w:val="16"/>
        </w:rPr>
      </w:pPr>
    </w:p>
    <w:p w14:paraId="39CA6EED" w14:textId="77777777" w:rsidR="00873102" w:rsidRDefault="00873102" w:rsidP="00873102">
      <w:pPr>
        <w:tabs>
          <w:tab w:val="left" w:pos="864"/>
          <w:tab w:val="left" w:pos="1440"/>
          <w:tab w:val="left" w:pos="2160"/>
          <w:tab w:val="center" w:pos="5832"/>
          <w:tab w:val="center" w:pos="6767"/>
          <w:tab w:val="center" w:pos="7776"/>
          <w:tab w:val="center" w:pos="8783"/>
        </w:tabs>
        <w:autoSpaceDE w:val="0"/>
        <w:autoSpaceDN w:val="0"/>
        <w:adjustRightInd w:val="0"/>
        <w:rPr>
          <w:b/>
          <w:bCs/>
          <w:sz w:val="16"/>
          <w:szCs w:val="16"/>
        </w:rPr>
      </w:pPr>
      <w:r>
        <w:rPr>
          <w:b/>
          <w:bCs/>
          <w:sz w:val="16"/>
          <w:szCs w:val="16"/>
        </w:rPr>
        <w:t>Page</w:t>
      </w:r>
      <w:r>
        <w:rPr>
          <w:b/>
          <w:bCs/>
          <w:sz w:val="16"/>
          <w:szCs w:val="16"/>
        </w:rPr>
        <w:tab/>
        <w:t>Pos.</w:t>
      </w:r>
      <w:r>
        <w:rPr>
          <w:b/>
          <w:bCs/>
          <w:sz w:val="16"/>
          <w:szCs w:val="16"/>
        </w:rPr>
        <w:tab/>
        <w:t>Seg.</w:t>
      </w:r>
      <w:r>
        <w:rPr>
          <w:b/>
          <w:bCs/>
          <w:sz w:val="16"/>
          <w:szCs w:val="16"/>
        </w:rPr>
        <w:tab/>
      </w:r>
      <w:r>
        <w:rPr>
          <w:b/>
          <w:bCs/>
          <w:sz w:val="16"/>
          <w:szCs w:val="16"/>
        </w:rPr>
        <w:tab/>
        <w:t>Req.</w:t>
      </w:r>
      <w:r>
        <w:rPr>
          <w:b/>
          <w:bCs/>
          <w:sz w:val="16"/>
          <w:szCs w:val="16"/>
        </w:rPr>
        <w:tab/>
      </w:r>
      <w:r>
        <w:rPr>
          <w:b/>
          <w:bCs/>
          <w:sz w:val="16"/>
          <w:szCs w:val="16"/>
        </w:rPr>
        <w:tab/>
        <w:t>Loop</w:t>
      </w:r>
      <w:r>
        <w:rPr>
          <w:b/>
          <w:bCs/>
          <w:sz w:val="16"/>
          <w:szCs w:val="16"/>
        </w:rPr>
        <w:tab/>
        <w:t>Notes and</w:t>
      </w:r>
    </w:p>
    <w:p w14:paraId="39CA6EEE" w14:textId="77777777" w:rsidR="00873102" w:rsidRDefault="00873102" w:rsidP="00873102">
      <w:pPr>
        <w:tabs>
          <w:tab w:val="left" w:pos="864"/>
          <w:tab w:val="left" w:pos="1440"/>
          <w:tab w:val="left" w:pos="2160"/>
          <w:tab w:val="center" w:pos="5832"/>
          <w:tab w:val="center" w:pos="6767"/>
          <w:tab w:val="center" w:pos="7776"/>
          <w:tab w:val="center" w:pos="8783"/>
        </w:tabs>
        <w:autoSpaceDE w:val="0"/>
        <w:autoSpaceDN w:val="0"/>
        <w:adjustRightInd w:val="0"/>
        <w:rPr>
          <w:sz w:val="16"/>
          <w:szCs w:val="16"/>
        </w:rPr>
      </w:pPr>
      <w:r>
        <w:rPr>
          <w:b/>
          <w:bCs/>
          <w:sz w:val="16"/>
          <w:szCs w:val="16"/>
          <w:u w:val="words"/>
        </w:rPr>
        <w:t>No.</w:t>
      </w:r>
      <w:r>
        <w:rPr>
          <w:b/>
          <w:bCs/>
          <w:sz w:val="16"/>
          <w:szCs w:val="16"/>
          <w:u w:val="words"/>
        </w:rPr>
        <w:tab/>
        <w:t>No.</w:t>
      </w:r>
      <w:r>
        <w:rPr>
          <w:b/>
          <w:bCs/>
          <w:sz w:val="16"/>
          <w:szCs w:val="16"/>
          <w:u w:val="words"/>
        </w:rPr>
        <w:tab/>
        <w:t>ID</w:t>
      </w:r>
      <w:r>
        <w:rPr>
          <w:b/>
          <w:bCs/>
          <w:sz w:val="16"/>
          <w:szCs w:val="16"/>
          <w:u w:val="words"/>
        </w:rPr>
        <w:tab/>
        <w:t>Name</w:t>
      </w:r>
      <w:r>
        <w:rPr>
          <w:b/>
          <w:bCs/>
          <w:sz w:val="16"/>
          <w:szCs w:val="16"/>
          <w:u w:val="words"/>
        </w:rPr>
        <w:tab/>
        <w:t>Des.</w:t>
      </w:r>
      <w:r>
        <w:rPr>
          <w:b/>
          <w:bCs/>
          <w:sz w:val="16"/>
          <w:szCs w:val="16"/>
          <w:u w:val="words"/>
        </w:rPr>
        <w:tab/>
        <w:t>Max.Use</w:t>
      </w:r>
      <w:r>
        <w:rPr>
          <w:b/>
          <w:bCs/>
          <w:sz w:val="16"/>
          <w:szCs w:val="16"/>
          <w:u w:val="words"/>
        </w:rPr>
        <w:tab/>
        <w:t>Repeat</w:t>
      </w:r>
      <w:r>
        <w:rPr>
          <w:b/>
          <w:bCs/>
          <w:sz w:val="16"/>
          <w:szCs w:val="16"/>
          <w:u w:val="words"/>
        </w:rPr>
        <w:tab/>
        <w:t>Comments</w:t>
      </w:r>
      <w:r>
        <w:rPr>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873102" w14:paraId="39CA6EFD" w14:textId="77777777" w:rsidTr="005714B6">
        <w:tc>
          <w:tcPr>
            <w:tcW w:w="864" w:type="dxa"/>
            <w:tcBorders>
              <w:top w:val="nil"/>
              <w:left w:val="nil"/>
              <w:bottom w:val="nil"/>
              <w:right w:val="nil"/>
            </w:tcBorders>
          </w:tcPr>
          <w:p w14:paraId="39CA6EEF" w14:textId="77777777" w:rsidR="00873102" w:rsidRDefault="00873102" w:rsidP="005714B6">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fldChar w:fldCharType="begin"/>
            </w:r>
            <w:r>
              <w:rPr>
                <w:sz w:val="16"/>
                <w:szCs w:val="16"/>
              </w:rPr>
              <w:instrText xml:space="preserve">PAGEREF book7 </w:instrText>
            </w:r>
            <w:r>
              <w:rPr>
                <w:sz w:val="16"/>
                <w:szCs w:val="16"/>
              </w:rPr>
              <w:fldChar w:fldCharType="separate"/>
            </w:r>
            <w:r w:rsidR="00BC6D2F">
              <w:rPr>
                <w:noProof/>
                <w:sz w:val="16"/>
                <w:szCs w:val="16"/>
              </w:rPr>
              <w:t>8</w:t>
            </w:r>
            <w:r>
              <w:rPr>
                <w:sz w:val="16"/>
                <w:szCs w:val="16"/>
              </w:rPr>
              <w:fldChar w:fldCharType="end"/>
            </w:r>
          </w:p>
        </w:tc>
        <w:tc>
          <w:tcPr>
            <w:tcW w:w="576" w:type="dxa"/>
            <w:tcBorders>
              <w:top w:val="nil"/>
              <w:left w:val="nil"/>
              <w:bottom w:val="nil"/>
              <w:right w:val="nil"/>
            </w:tcBorders>
          </w:tcPr>
          <w:p w14:paraId="39CA6EF0" w14:textId="77777777" w:rsidR="00873102" w:rsidRDefault="00873102" w:rsidP="005714B6">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t>010</w:t>
            </w:r>
          </w:p>
        </w:tc>
        <w:tc>
          <w:tcPr>
            <w:tcW w:w="720" w:type="dxa"/>
            <w:tcBorders>
              <w:top w:val="nil"/>
              <w:left w:val="nil"/>
              <w:bottom w:val="nil"/>
              <w:right w:val="nil"/>
            </w:tcBorders>
          </w:tcPr>
          <w:p w14:paraId="39CA6EF1" w14:textId="77777777" w:rsidR="00873102" w:rsidRDefault="00873102" w:rsidP="005714B6">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t>CTT</w:t>
            </w:r>
          </w:p>
        </w:tc>
        <w:tc>
          <w:tcPr>
            <w:tcW w:w="3240" w:type="dxa"/>
            <w:tcBorders>
              <w:top w:val="nil"/>
              <w:left w:val="nil"/>
              <w:bottom w:val="nil"/>
              <w:right w:val="nil"/>
            </w:tcBorders>
          </w:tcPr>
          <w:p w14:paraId="39CA6EF2" w14:textId="77777777" w:rsidR="00873102" w:rsidRDefault="00873102" w:rsidP="005714B6">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t>Transaction Totals</w:t>
            </w:r>
          </w:p>
        </w:tc>
        <w:tc>
          <w:tcPr>
            <w:tcW w:w="864" w:type="dxa"/>
            <w:tcBorders>
              <w:top w:val="nil"/>
              <w:left w:val="nil"/>
              <w:bottom w:val="nil"/>
              <w:right w:val="nil"/>
            </w:tcBorders>
          </w:tcPr>
          <w:p w14:paraId="39CA6EF3" w14:textId="77777777" w:rsidR="00873102" w:rsidRDefault="00873102" w:rsidP="005714B6">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39CA6EF4" w14:textId="77777777" w:rsidR="00873102" w:rsidRDefault="00873102" w:rsidP="005714B6">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39CA6EF5" w14:textId="77777777" w:rsidR="00873102" w:rsidRDefault="00873102" w:rsidP="005714B6">
            <w:pPr>
              <w:autoSpaceDE w:val="0"/>
              <w:autoSpaceDN w:val="0"/>
              <w:adjustRightInd w:val="0"/>
              <w:ind w:right="144"/>
              <w:jc w:val="right"/>
            </w:pPr>
          </w:p>
        </w:tc>
        <w:tc>
          <w:tcPr>
            <w:tcW w:w="864" w:type="dxa"/>
            <w:tcBorders>
              <w:top w:val="nil"/>
              <w:left w:val="nil"/>
              <w:bottom w:val="nil"/>
              <w:right w:val="nil"/>
            </w:tcBorders>
          </w:tcPr>
          <w:p w14:paraId="39CA6EF6" w14:textId="77777777" w:rsidR="00873102" w:rsidRDefault="00873102" w:rsidP="005714B6">
            <w:pPr>
              <w:autoSpaceDE w:val="0"/>
              <w:autoSpaceDN w:val="0"/>
              <w:adjustRightInd w:val="0"/>
              <w:ind w:right="144"/>
              <w:jc w:val="center"/>
            </w:pPr>
            <w:r>
              <w:rPr>
                <w:sz w:val="16"/>
                <w:szCs w:val="16"/>
              </w:rPr>
              <w:t>n1</w:t>
            </w:r>
          </w:p>
        </w:tc>
        <w:tc>
          <w:tcPr>
            <w:tcW w:w="108" w:type="dxa"/>
            <w:tcBorders>
              <w:top w:val="nil"/>
              <w:left w:val="nil"/>
              <w:bottom w:val="nil"/>
              <w:right w:val="nil"/>
            </w:tcBorders>
          </w:tcPr>
          <w:p w14:paraId="39CA6EF7"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EF8"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EF9"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EFA"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EFB"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EFC" w14:textId="77777777" w:rsidR="00873102" w:rsidRDefault="00873102" w:rsidP="005714B6">
            <w:pPr>
              <w:autoSpaceDE w:val="0"/>
              <w:autoSpaceDN w:val="0"/>
              <w:adjustRightInd w:val="0"/>
              <w:ind w:right="144"/>
              <w:jc w:val="center"/>
            </w:pPr>
          </w:p>
        </w:tc>
      </w:tr>
      <w:tr w:rsidR="00873102" w14:paraId="39CA6F0C" w14:textId="77777777" w:rsidTr="005714B6">
        <w:tc>
          <w:tcPr>
            <w:tcW w:w="864" w:type="dxa"/>
            <w:tcBorders>
              <w:top w:val="nil"/>
              <w:left w:val="nil"/>
              <w:bottom w:val="nil"/>
              <w:right w:val="nil"/>
            </w:tcBorders>
          </w:tcPr>
          <w:p w14:paraId="39CA6EFE" w14:textId="77777777" w:rsidR="00873102" w:rsidRDefault="00873102" w:rsidP="005714B6">
            <w:pPr>
              <w:autoSpaceDE w:val="0"/>
              <w:autoSpaceDN w:val="0"/>
              <w:adjustRightInd w:val="0"/>
              <w:ind w:right="144"/>
            </w:pPr>
            <w:r>
              <w:rPr>
                <w:sz w:val="16"/>
                <w:szCs w:val="16"/>
              </w:rPr>
              <w:fldChar w:fldCharType="begin"/>
            </w:r>
            <w:r>
              <w:rPr>
                <w:sz w:val="16"/>
                <w:szCs w:val="16"/>
              </w:rPr>
              <w:instrText xml:space="preserve">PAGEREF book8 </w:instrText>
            </w:r>
            <w:r>
              <w:rPr>
                <w:sz w:val="16"/>
                <w:szCs w:val="16"/>
              </w:rPr>
              <w:fldChar w:fldCharType="separate"/>
            </w:r>
            <w:r w:rsidR="00BC6D2F">
              <w:rPr>
                <w:noProof/>
                <w:sz w:val="16"/>
                <w:szCs w:val="16"/>
              </w:rPr>
              <w:t>9</w:t>
            </w:r>
            <w:r>
              <w:rPr>
                <w:sz w:val="16"/>
                <w:szCs w:val="16"/>
              </w:rPr>
              <w:fldChar w:fldCharType="end"/>
            </w:r>
          </w:p>
        </w:tc>
        <w:tc>
          <w:tcPr>
            <w:tcW w:w="576" w:type="dxa"/>
            <w:tcBorders>
              <w:top w:val="nil"/>
              <w:left w:val="nil"/>
              <w:bottom w:val="nil"/>
              <w:right w:val="nil"/>
            </w:tcBorders>
          </w:tcPr>
          <w:p w14:paraId="39CA6EFF" w14:textId="77777777" w:rsidR="00873102" w:rsidRDefault="00873102" w:rsidP="005714B6">
            <w:pPr>
              <w:autoSpaceDE w:val="0"/>
              <w:autoSpaceDN w:val="0"/>
              <w:adjustRightInd w:val="0"/>
              <w:ind w:right="144"/>
            </w:pPr>
            <w:r>
              <w:rPr>
                <w:sz w:val="16"/>
                <w:szCs w:val="16"/>
              </w:rPr>
              <w:t>015</w:t>
            </w:r>
          </w:p>
        </w:tc>
        <w:tc>
          <w:tcPr>
            <w:tcW w:w="720" w:type="dxa"/>
            <w:tcBorders>
              <w:top w:val="nil"/>
              <w:left w:val="nil"/>
              <w:bottom w:val="nil"/>
              <w:right w:val="nil"/>
            </w:tcBorders>
          </w:tcPr>
          <w:p w14:paraId="39CA6F00" w14:textId="77777777" w:rsidR="00873102" w:rsidRDefault="00873102" w:rsidP="005714B6">
            <w:pPr>
              <w:autoSpaceDE w:val="0"/>
              <w:autoSpaceDN w:val="0"/>
              <w:adjustRightInd w:val="0"/>
              <w:ind w:right="144"/>
            </w:pPr>
            <w:r>
              <w:rPr>
                <w:sz w:val="16"/>
                <w:szCs w:val="16"/>
              </w:rPr>
              <w:t>AMT</w:t>
            </w:r>
          </w:p>
        </w:tc>
        <w:tc>
          <w:tcPr>
            <w:tcW w:w="3240" w:type="dxa"/>
            <w:tcBorders>
              <w:top w:val="nil"/>
              <w:left w:val="nil"/>
              <w:bottom w:val="nil"/>
              <w:right w:val="nil"/>
            </w:tcBorders>
          </w:tcPr>
          <w:p w14:paraId="39CA6F01" w14:textId="77777777" w:rsidR="00873102" w:rsidRDefault="00873102" w:rsidP="005714B6">
            <w:pPr>
              <w:autoSpaceDE w:val="0"/>
              <w:autoSpaceDN w:val="0"/>
              <w:adjustRightInd w:val="0"/>
              <w:ind w:right="144"/>
            </w:pPr>
            <w:r>
              <w:rPr>
                <w:sz w:val="16"/>
                <w:szCs w:val="16"/>
              </w:rPr>
              <w:t>Submitted Chargeback Claim Amount</w:t>
            </w:r>
          </w:p>
        </w:tc>
        <w:tc>
          <w:tcPr>
            <w:tcW w:w="864" w:type="dxa"/>
            <w:tcBorders>
              <w:top w:val="nil"/>
              <w:left w:val="nil"/>
              <w:bottom w:val="nil"/>
              <w:right w:val="nil"/>
            </w:tcBorders>
          </w:tcPr>
          <w:p w14:paraId="39CA6F02" w14:textId="77777777" w:rsidR="00873102" w:rsidRDefault="00873102" w:rsidP="005714B6">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39CA6F03" w14:textId="77777777" w:rsidR="00873102" w:rsidRDefault="00873102" w:rsidP="005714B6">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39CA6F04" w14:textId="77777777" w:rsidR="00873102" w:rsidRDefault="00873102" w:rsidP="005714B6">
            <w:pPr>
              <w:autoSpaceDE w:val="0"/>
              <w:autoSpaceDN w:val="0"/>
              <w:adjustRightInd w:val="0"/>
              <w:ind w:right="144"/>
              <w:jc w:val="right"/>
            </w:pPr>
          </w:p>
        </w:tc>
        <w:tc>
          <w:tcPr>
            <w:tcW w:w="864" w:type="dxa"/>
            <w:tcBorders>
              <w:top w:val="nil"/>
              <w:left w:val="nil"/>
              <w:bottom w:val="nil"/>
              <w:right w:val="nil"/>
            </w:tcBorders>
          </w:tcPr>
          <w:p w14:paraId="39CA6F05"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F06"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F07"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F08"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F09"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F0A"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F0B" w14:textId="77777777" w:rsidR="00873102" w:rsidRDefault="00873102" w:rsidP="005714B6">
            <w:pPr>
              <w:autoSpaceDE w:val="0"/>
              <w:autoSpaceDN w:val="0"/>
              <w:adjustRightInd w:val="0"/>
              <w:ind w:right="144"/>
              <w:jc w:val="center"/>
            </w:pPr>
          </w:p>
        </w:tc>
      </w:tr>
      <w:tr w:rsidR="00873102" w14:paraId="39CA6F1B" w14:textId="77777777" w:rsidTr="005714B6">
        <w:tc>
          <w:tcPr>
            <w:tcW w:w="864" w:type="dxa"/>
            <w:tcBorders>
              <w:top w:val="nil"/>
              <w:left w:val="nil"/>
              <w:bottom w:val="nil"/>
              <w:right w:val="nil"/>
            </w:tcBorders>
          </w:tcPr>
          <w:p w14:paraId="39CA6F0D" w14:textId="77777777" w:rsidR="00873102" w:rsidRDefault="00873102" w:rsidP="005714B6">
            <w:pPr>
              <w:autoSpaceDE w:val="0"/>
              <w:autoSpaceDN w:val="0"/>
              <w:adjustRightInd w:val="0"/>
              <w:ind w:right="144"/>
            </w:pPr>
            <w:r>
              <w:rPr>
                <w:sz w:val="16"/>
                <w:szCs w:val="16"/>
              </w:rPr>
              <w:fldChar w:fldCharType="begin"/>
            </w:r>
            <w:r>
              <w:rPr>
                <w:sz w:val="16"/>
                <w:szCs w:val="16"/>
              </w:rPr>
              <w:instrText xml:space="preserve">PAGEREF book9 </w:instrText>
            </w:r>
            <w:r>
              <w:rPr>
                <w:sz w:val="16"/>
                <w:szCs w:val="16"/>
              </w:rPr>
              <w:fldChar w:fldCharType="separate"/>
            </w:r>
            <w:r w:rsidR="00BC6D2F">
              <w:rPr>
                <w:noProof/>
                <w:sz w:val="16"/>
                <w:szCs w:val="16"/>
              </w:rPr>
              <w:t>10</w:t>
            </w:r>
            <w:r>
              <w:rPr>
                <w:sz w:val="16"/>
                <w:szCs w:val="16"/>
              </w:rPr>
              <w:fldChar w:fldCharType="end"/>
            </w:r>
          </w:p>
        </w:tc>
        <w:tc>
          <w:tcPr>
            <w:tcW w:w="576" w:type="dxa"/>
            <w:tcBorders>
              <w:top w:val="nil"/>
              <w:left w:val="nil"/>
              <w:bottom w:val="nil"/>
              <w:right w:val="nil"/>
            </w:tcBorders>
          </w:tcPr>
          <w:p w14:paraId="39CA6F0E" w14:textId="77777777" w:rsidR="00873102" w:rsidRDefault="00873102" w:rsidP="005714B6">
            <w:pPr>
              <w:autoSpaceDE w:val="0"/>
              <w:autoSpaceDN w:val="0"/>
              <w:adjustRightInd w:val="0"/>
              <w:ind w:right="144"/>
            </w:pPr>
            <w:r>
              <w:rPr>
                <w:sz w:val="16"/>
                <w:szCs w:val="16"/>
              </w:rPr>
              <w:t>020</w:t>
            </w:r>
          </w:p>
        </w:tc>
        <w:tc>
          <w:tcPr>
            <w:tcW w:w="720" w:type="dxa"/>
            <w:tcBorders>
              <w:top w:val="nil"/>
              <w:left w:val="nil"/>
              <w:bottom w:val="nil"/>
              <w:right w:val="nil"/>
            </w:tcBorders>
          </w:tcPr>
          <w:p w14:paraId="39CA6F0F" w14:textId="77777777" w:rsidR="00873102" w:rsidRDefault="00873102" w:rsidP="005714B6">
            <w:pPr>
              <w:autoSpaceDE w:val="0"/>
              <w:autoSpaceDN w:val="0"/>
              <w:adjustRightInd w:val="0"/>
              <w:ind w:right="144"/>
            </w:pPr>
            <w:r>
              <w:rPr>
                <w:sz w:val="16"/>
                <w:szCs w:val="16"/>
              </w:rPr>
              <w:t>AMT</w:t>
            </w:r>
          </w:p>
        </w:tc>
        <w:tc>
          <w:tcPr>
            <w:tcW w:w="3240" w:type="dxa"/>
            <w:tcBorders>
              <w:top w:val="nil"/>
              <w:left w:val="nil"/>
              <w:bottom w:val="nil"/>
              <w:right w:val="nil"/>
            </w:tcBorders>
          </w:tcPr>
          <w:p w14:paraId="39CA6F10" w14:textId="77777777" w:rsidR="00873102" w:rsidRDefault="00873102" w:rsidP="005714B6">
            <w:pPr>
              <w:autoSpaceDE w:val="0"/>
              <w:autoSpaceDN w:val="0"/>
              <w:adjustRightInd w:val="0"/>
              <w:ind w:right="144"/>
            </w:pPr>
            <w:r>
              <w:rPr>
                <w:sz w:val="16"/>
                <w:szCs w:val="16"/>
              </w:rPr>
              <w:t>Net Adjustment Amount</w:t>
            </w:r>
          </w:p>
        </w:tc>
        <w:tc>
          <w:tcPr>
            <w:tcW w:w="864" w:type="dxa"/>
            <w:tcBorders>
              <w:top w:val="nil"/>
              <w:left w:val="nil"/>
              <w:bottom w:val="nil"/>
              <w:right w:val="nil"/>
            </w:tcBorders>
          </w:tcPr>
          <w:p w14:paraId="39CA6F11" w14:textId="77777777" w:rsidR="00873102" w:rsidRDefault="00873102" w:rsidP="005714B6">
            <w:pPr>
              <w:autoSpaceDE w:val="0"/>
              <w:autoSpaceDN w:val="0"/>
              <w:adjustRightInd w:val="0"/>
              <w:ind w:right="144"/>
              <w:jc w:val="center"/>
            </w:pPr>
            <w:r>
              <w:rPr>
                <w:sz w:val="16"/>
                <w:szCs w:val="16"/>
              </w:rPr>
              <w:t>O</w:t>
            </w:r>
          </w:p>
        </w:tc>
        <w:tc>
          <w:tcPr>
            <w:tcW w:w="1007" w:type="dxa"/>
            <w:tcBorders>
              <w:top w:val="nil"/>
              <w:left w:val="nil"/>
              <w:bottom w:val="nil"/>
              <w:right w:val="nil"/>
            </w:tcBorders>
          </w:tcPr>
          <w:p w14:paraId="39CA6F12" w14:textId="77777777" w:rsidR="00873102" w:rsidRDefault="00873102" w:rsidP="005714B6">
            <w:pPr>
              <w:autoSpaceDE w:val="0"/>
              <w:autoSpaceDN w:val="0"/>
              <w:adjustRightInd w:val="0"/>
              <w:ind w:right="144"/>
              <w:jc w:val="right"/>
            </w:pPr>
            <w:r>
              <w:rPr>
                <w:sz w:val="16"/>
                <w:szCs w:val="16"/>
              </w:rPr>
              <w:t>5</w:t>
            </w:r>
          </w:p>
        </w:tc>
        <w:tc>
          <w:tcPr>
            <w:tcW w:w="1007" w:type="dxa"/>
            <w:tcBorders>
              <w:top w:val="nil"/>
              <w:left w:val="nil"/>
              <w:bottom w:val="nil"/>
              <w:right w:val="nil"/>
            </w:tcBorders>
          </w:tcPr>
          <w:p w14:paraId="39CA6F13" w14:textId="77777777" w:rsidR="00873102" w:rsidRDefault="00873102" w:rsidP="005714B6">
            <w:pPr>
              <w:autoSpaceDE w:val="0"/>
              <w:autoSpaceDN w:val="0"/>
              <w:adjustRightInd w:val="0"/>
              <w:ind w:right="144"/>
              <w:jc w:val="right"/>
            </w:pPr>
          </w:p>
        </w:tc>
        <w:tc>
          <w:tcPr>
            <w:tcW w:w="864" w:type="dxa"/>
            <w:tcBorders>
              <w:top w:val="nil"/>
              <w:left w:val="nil"/>
              <w:bottom w:val="nil"/>
              <w:right w:val="nil"/>
            </w:tcBorders>
          </w:tcPr>
          <w:p w14:paraId="39CA6F14" w14:textId="77777777" w:rsidR="00873102" w:rsidRDefault="00873102" w:rsidP="005714B6">
            <w:pPr>
              <w:autoSpaceDE w:val="0"/>
              <w:autoSpaceDN w:val="0"/>
              <w:adjustRightInd w:val="0"/>
              <w:ind w:right="144"/>
              <w:jc w:val="center"/>
            </w:pPr>
            <w:r>
              <w:rPr>
                <w:sz w:val="16"/>
                <w:szCs w:val="16"/>
              </w:rPr>
              <w:t>n2</w:t>
            </w:r>
          </w:p>
        </w:tc>
        <w:tc>
          <w:tcPr>
            <w:tcW w:w="108" w:type="dxa"/>
            <w:tcBorders>
              <w:top w:val="nil"/>
              <w:left w:val="nil"/>
              <w:bottom w:val="nil"/>
              <w:right w:val="nil"/>
            </w:tcBorders>
          </w:tcPr>
          <w:p w14:paraId="39CA6F15"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F16"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F17"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F18"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F19"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F1A" w14:textId="77777777" w:rsidR="00873102" w:rsidRDefault="00873102" w:rsidP="005714B6">
            <w:pPr>
              <w:autoSpaceDE w:val="0"/>
              <w:autoSpaceDN w:val="0"/>
              <w:adjustRightInd w:val="0"/>
              <w:ind w:right="144"/>
              <w:jc w:val="center"/>
            </w:pPr>
          </w:p>
        </w:tc>
      </w:tr>
      <w:tr w:rsidR="00873102" w14:paraId="39CA6F2A" w14:textId="77777777" w:rsidTr="005714B6">
        <w:tc>
          <w:tcPr>
            <w:tcW w:w="864" w:type="dxa"/>
            <w:tcBorders>
              <w:top w:val="nil"/>
              <w:left w:val="nil"/>
              <w:bottom w:val="nil"/>
              <w:right w:val="nil"/>
            </w:tcBorders>
          </w:tcPr>
          <w:p w14:paraId="39CA6F1C" w14:textId="77777777" w:rsidR="00873102" w:rsidRDefault="00873102" w:rsidP="005714B6">
            <w:pPr>
              <w:autoSpaceDE w:val="0"/>
              <w:autoSpaceDN w:val="0"/>
              <w:adjustRightInd w:val="0"/>
              <w:ind w:right="144"/>
            </w:pPr>
            <w:r>
              <w:rPr>
                <w:sz w:val="16"/>
                <w:szCs w:val="16"/>
              </w:rPr>
              <w:fldChar w:fldCharType="begin"/>
            </w:r>
            <w:r>
              <w:rPr>
                <w:sz w:val="16"/>
                <w:szCs w:val="16"/>
              </w:rPr>
              <w:instrText xml:space="preserve">PAGEREF book10 </w:instrText>
            </w:r>
            <w:r>
              <w:rPr>
                <w:sz w:val="16"/>
                <w:szCs w:val="16"/>
              </w:rPr>
              <w:fldChar w:fldCharType="separate"/>
            </w:r>
            <w:r w:rsidR="00BC6D2F">
              <w:rPr>
                <w:noProof/>
                <w:sz w:val="16"/>
                <w:szCs w:val="16"/>
              </w:rPr>
              <w:t>1</w:t>
            </w:r>
            <w:r>
              <w:rPr>
                <w:sz w:val="16"/>
                <w:szCs w:val="16"/>
              </w:rPr>
              <w:fldChar w:fldCharType="end"/>
            </w:r>
          </w:p>
        </w:tc>
        <w:tc>
          <w:tcPr>
            <w:tcW w:w="576" w:type="dxa"/>
            <w:tcBorders>
              <w:top w:val="nil"/>
              <w:left w:val="nil"/>
              <w:bottom w:val="nil"/>
              <w:right w:val="nil"/>
            </w:tcBorders>
          </w:tcPr>
          <w:p w14:paraId="39CA6F1D" w14:textId="77777777" w:rsidR="00873102" w:rsidRDefault="00873102" w:rsidP="005714B6">
            <w:pPr>
              <w:autoSpaceDE w:val="0"/>
              <w:autoSpaceDN w:val="0"/>
              <w:adjustRightInd w:val="0"/>
              <w:ind w:right="144"/>
            </w:pPr>
            <w:r>
              <w:rPr>
                <w:sz w:val="16"/>
                <w:szCs w:val="16"/>
              </w:rPr>
              <w:t>025</w:t>
            </w:r>
          </w:p>
        </w:tc>
        <w:tc>
          <w:tcPr>
            <w:tcW w:w="720" w:type="dxa"/>
            <w:tcBorders>
              <w:top w:val="nil"/>
              <w:left w:val="nil"/>
              <w:bottom w:val="nil"/>
              <w:right w:val="nil"/>
            </w:tcBorders>
          </w:tcPr>
          <w:p w14:paraId="39CA6F1E" w14:textId="77777777" w:rsidR="00873102" w:rsidRDefault="00873102" w:rsidP="005714B6">
            <w:pPr>
              <w:autoSpaceDE w:val="0"/>
              <w:autoSpaceDN w:val="0"/>
              <w:adjustRightInd w:val="0"/>
              <w:ind w:right="144"/>
            </w:pPr>
            <w:r>
              <w:rPr>
                <w:sz w:val="16"/>
                <w:szCs w:val="16"/>
              </w:rPr>
              <w:t>AMT</w:t>
            </w:r>
          </w:p>
        </w:tc>
        <w:tc>
          <w:tcPr>
            <w:tcW w:w="3240" w:type="dxa"/>
            <w:tcBorders>
              <w:top w:val="nil"/>
              <w:left w:val="nil"/>
              <w:bottom w:val="nil"/>
              <w:right w:val="nil"/>
            </w:tcBorders>
          </w:tcPr>
          <w:p w14:paraId="39CA6F1F" w14:textId="77777777" w:rsidR="00873102" w:rsidRDefault="00873102" w:rsidP="005714B6">
            <w:pPr>
              <w:autoSpaceDE w:val="0"/>
              <w:autoSpaceDN w:val="0"/>
              <w:adjustRightInd w:val="0"/>
              <w:ind w:right="144"/>
            </w:pPr>
            <w:r>
              <w:rPr>
                <w:sz w:val="16"/>
                <w:szCs w:val="16"/>
              </w:rPr>
              <w:t>Adjusted Chargeback Claim Amount</w:t>
            </w:r>
          </w:p>
        </w:tc>
        <w:tc>
          <w:tcPr>
            <w:tcW w:w="864" w:type="dxa"/>
            <w:tcBorders>
              <w:top w:val="nil"/>
              <w:left w:val="nil"/>
              <w:bottom w:val="nil"/>
              <w:right w:val="nil"/>
            </w:tcBorders>
          </w:tcPr>
          <w:p w14:paraId="39CA6F20" w14:textId="77777777" w:rsidR="00873102" w:rsidRDefault="00873102" w:rsidP="005714B6">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39CA6F21" w14:textId="77777777" w:rsidR="00873102" w:rsidRDefault="00873102" w:rsidP="005714B6">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39CA6F22" w14:textId="77777777" w:rsidR="00873102" w:rsidRDefault="00873102" w:rsidP="005714B6">
            <w:pPr>
              <w:autoSpaceDE w:val="0"/>
              <w:autoSpaceDN w:val="0"/>
              <w:adjustRightInd w:val="0"/>
              <w:ind w:right="144"/>
              <w:jc w:val="right"/>
            </w:pPr>
          </w:p>
        </w:tc>
        <w:tc>
          <w:tcPr>
            <w:tcW w:w="864" w:type="dxa"/>
            <w:tcBorders>
              <w:top w:val="nil"/>
              <w:left w:val="nil"/>
              <w:bottom w:val="nil"/>
              <w:right w:val="nil"/>
            </w:tcBorders>
          </w:tcPr>
          <w:p w14:paraId="39CA6F23"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F24"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F25"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F26"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F27"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F28"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F29" w14:textId="77777777" w:rsidR="00873102" w:rsidRDefault="00873102" w:rsidP="005714B6">
            <w:pPr>
              <w:autoSpaceDE w:val="0"/>
              <w:autoSpaceDN w:val="0"/>
              <w:adjustRightInd w:val="0"/>
              <w:ind w:right="144"/>
              <w:jc w:val="center"/>
            </w:pPr>
          </w:p>
        </w:tc>
      </w:tr>
      <w:tr w:rsidR="00873102" w14:paraId="39CA6F39" w14:textId="77777777" w:rsidTr="005714B6">
        <w:tc>
          <w:tcPr>
            <w:tcW w:w="864" w:type="dxa"/>
            <w:tcBorders>
              <w:top w:val="nil"/>
              <w:left w:val="nil"/>
              <w:bottom w:val="nil"/>
              <w:right w:val="nil"/>
            </w:tcBorders>
          </w:tcPr>
          <w:p w14:paraId="39CA6F2B" w14:textId="77777777" w:rsidR="00873102" w:rsidRDefault="00873102" w:rsidP="005714B6">
            <w:pPr>
              <w:autoSpaceDE w:val="0"/>
              <w:autoSpaceDN w:val="0"/>
              <w:adjustRightInd w:val="0"/>
              <w:ind w:right="144"/>
            </w:pPr>
            <w:r>
              <w:rPr>
                <w:sz w:val="16"/>
                <w:szCs w:val="16"/>
              </w:rPr>
              <w:fldChar w:fldCharType="begin"/>
            </w:r>
            <w:r>
              <w:rPr>
                <w:sz w:val="16"/>
                <w:szCs w:val="16"/>
              </w:rPr>
              <w:instrText xml:space="preserve">PAGEREF book11 </w:instrText>
            </w:r>
            <w:r>
              <w:rPr>
                <w:sz w:val="16"/>
                <w:szCs w:val="16"/>
              </w:rPr>
              <w:fldChar w:fldCharType="separate"/>
            </w:r>
            <w:r w:rsidR="00BC6D2F">
              <w:rPr>
                <w:noProof/>
                <w:sz w:val="16"/>
                <w:szCs w:val="16"/>
              </w:rPr>
              <w:t>9</w:t>
            </w:r>
            <w:r>
              <w:rPr>
                <w:sz w:val="16"/>
                <w:szCs w:val="16"/>
              </w:rPr>
              <w:fldChar w:fldCharType="end"/>
            </w:r>
          </w:p>
        </w:tc>
        <w:tc>
          <w:tcPr>
            <w:tcW w:w="576" w:type="dxa"/>
            <w:tcBorders>
              <w:top w:val="nil"/>
              <w:left w:val="nil"/>
              <w:bottom w:val="nil"/>
              <w:right w:val="nil"/>
            </w:tcBorders>
          </w:tcPr>
          <w:p w14:paraId="39CA6F2C" w14:textId="77777777" w:rsidR="00873102" w:rsidRDefault="00873102" w:rsidP="005714B6">
            <w:pPr>
              <w:autoSpaceDE w:val="0"/>
              <w:autoSpaceDN w:val="0"/>
              <w:adjustRightInd w:val="0"/>
              <w:ind w:right="144"/>
            </w:pPr>
            <w:r>
              <w:rPr>
                <w:sz w:val="16"/>
                <w:szCs w:val="16"/>
              </w:rPr>
              <w:t>030</w:t>
            </w:r>
          </w:p>
        </w:tc>
        <w:tc>
          <w:tcPr>
            <w:tcW w:w="720" w:type="dxa"/>
            <w:tcBorders>
              <w:top w:val="nil"/>
              <w:left w:val="nil"/>
              <w:bottom w:val="nil"/>
              <w:right w:val="nil"/>
            </w:tcBorders>
          </w:tcPr>
          <w:p w14:paraId="39CA6F2D" w14:textId="77777777" w:rsidR="00873102" w:rsidRDefault="00873102" w:rsidP="005714B6">
            <w:pPr>
              <w:autoSpaceDE w:val="0"/>
              <w:autoSpaceDN w:val="0"/>
              <w:adjustRightInd w:val="0"/>
              <w:ind w:right="144"/>
            </w:pPr>
            <w:r>
              <w:rPr>
                <w:sz w:val="16"/>
                <w:szCs w:val="16"/>
              </w:rPr>
              <w:t>SE</w:t>
            </w:r>
          </w:p>
        </w:tc>
        <w:tc>
          <w:tcPr>
            <w:tcW w:w="3240" w:type="dxa"/>
            <w:tcBorders>
              <w:top w:val="nil"/>
              <w:left w:val="nil"/>
              <w:bottom w:val="nil"/>
              <w:right w:val="nil"/>
            </w:tcBorders>
          </w:tcPr>
          <w:p w14:paraId="39CA6F2E" w14:textId="77777777" w:rsidR="00873102" w:rsidRDefault="00873102" w:rsidP="005714B6">
            <w:pPr>
              <w:autoSpaceDE w:val="0"/>
              <w:autoSpaceDN w:val="0"/>
              <w:adjustRightInd w:val="0"/>
              <w:ind w:right="144"/>
            </w:pPr>
            <w:r>
              <w:rPr>
                <w:sz w:val="16"/>
                <w:szCs w:val="16"/>
              </w:rPr>
              <w:t>Transaction Set Trailer</w:t>
            </w:r>
          </w:p>
        </w:tc>
        <w:tc>
          <w:tcPr>
            <w:tcW w:w="864" w:type="dxa"/>
            <w:tcBorders>
              <w:top w:val="nil"/>
              <w:left w:val="nil"/>
              <w:bottom w:val="nil"/>
              <w:right w:val="nil"/>
            </w:tcBorders>
          </w:tcPr>
          <w:p w14:paraId="39CA6F2F" w14:textId="77777777" w:rsidR="00873102" w:rsidRDefault="00873102" w:rsidP="005714B6">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39CA6F30" w14:textId="77777777" w:rsidR="00873102" w:rsidRDefault="00873102" w:rsidP="005714B6">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39CA6F31" w14:textId="77777777" w:rsidR="00873102" w:rsidRDefault="00873102" w:rsidP="005714B6">
            <w:pPr>
              <w:autoSpaceDE w:val="0"/>
              <w:autoSpaceDN w:val="0"/>
              <w:adjustRightInd w:val="0"/>
              <w:ind w:right="144"/>
              <w:jc w:val="right"/>
            </w:pPr>
          </w:p>
        </w:tc>
        <w:tc>
          <w:tcPr>
            <w:tcW w:w="864" w:type="dxa"/>
            <w:tcBorders>
              <w:top w:val="nil"/>
              <w:left w:val="nil"/>
              <w:bottom w:val="nil"/>
              <w:right w:val="nil"/>
            </w:tcBorders>
          </w:tcPr>
          <w:p w14:paraId="39CA6F32"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F33"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F34"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F35"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F36"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F37" w14:textId="77777777" w:rsidR="00873102" w:rsidRDefault="00873102" w:rsidP="005714B6">
            <w:pPr>
              <w:autoSpaceDE w:val="0"/>
              <w:autoSpaceDN w:val="0"/>
              <w:adjustRightInd w:val="0"/>
              <w:ind w:right="144"/>
              <w:jc w:val="center"/>
            </w:pPr>
          </w:p>
        </w:tc>
        <w:tc>
          <w:tcPr>
            <w:tcW w:w="108" w:type="dxa"/>
            <w:tcBorders>
              <w:top w:val="nil"/>
              <w:left w:val="nil"/>
              <w:bottom w:val="nil"/>
              <w:right w:val="nil"/>
            </w:tcBorders>
          </w:tcPr>
          <w:p w14:paraId="39CA6F38" w14:textId="77777777" w:rsidR="00873102" w:rsidRDefault="00873102" w:rsidP="005714B6">
            <w:pPr>
              <w:autoSpaceDE w:val="0"/>
              <w:autoSpaceDN w:val="0"/>
              <w:adjustRightInd w:val="0"/>
              <w:ind w:right="144"/>
              <w:jc w:val="center"/>
            </w:pPr>
          </w:p>
        </w:tc>
      </w:tr>
    </w:tbl>
    <w:p w14:paraId="39CA6F3A" w14:textId="77777777" w:rsidR="00873102" w:rsidRDefault="00873102" w:rsidP="00873102">
      <w:pPr>
        <w:autoSpaceDE w:val="0"/>
        <w:autoSpaceDN w:val="0"/>
        <w:adjustRightInd w:val="0"/>
        <w:rPr>
          <w:sz w:val="16"/>
          <w:szCs w:val="16"/>
        </w:rPr>
      </w:pPr>
    </w:p>
    <w:p w14:paraId="39CA6F3B" w14:textId="77777777" w:rsidR="00873102" w:rsidRDefault="00873102" w:rsidP="00873102">
      <w:pPr>
        <w:autoSpaceDE w:val="0"/>
        <w:autoSpaceDN w:val="0"/>
        <w:adjustRightInd w:val="0"/>
        <w:rPr>
          <w:sz w:val="20"/>
          <w:szCs w:val="20"/>
        </w:rPr>
      </w:pPr>
      <w:r>
        <w:rPr>
          <w:b/>
          <w:bCs/>
        </w:rPr>
        <w:t>Transaction Set Notes</w:t>
      </w:r>
    </w:p>
    <w:p w14:paraId="39CA6F3C" w14:textId="77777777" w:rsidR="00873102" w:rsidRDefault="00873102" w:rsidP="00873102">
      <w:pPr>
        <w:autoSpaceDE w:val="0"/>
        <w:autoSpaceDN w:val="0"/>
        <w:adjustRightInd w:val="0"/>
        <w:rPr>
          <w:sz w:val="20"/>
          <w:szCs w:val="20"/>
        </w:rPr>
      </w:pPr>
    </w:p>
    <w:p w14:paraId="39CA6F3D" w14:textId="77777777" w:rsidR="00873102" w:rsidRDefault="00873102" w:rsidP="00873102">
      <w:pPr>
        <w:tabs>
          <w:tab w:val="left" w:pos="547"/>
        </w:tabs>
        <w:autoSpaceDE w:val="0"/>
        <w:autoSpaceDN w:val="0"/>
        <w:adjustRightInd w:val="0"/>
        <w:ind w:left="547" w:hanging="547"/>
        <w:rPr>
          <w:sz w:val="20"/>
          <w:szCs w:val="20"/>
        </w:rPr>
      </w:pPr>
      <w:r>
        <w:rPr>
          <w:b/>
          <w:bCs/>
          <w:sz w:val="20"/>
          <w:szCs w:val="20"/>
        </w:rPr>
        <w:t>1.</w:t>
      </w:r>
      <w:r>
        <w:rPr>
          <w:sz w:val="20"/>
          <w:szCs w:val="20"/>
        </w:rPr>
        <w:tab/>
      </w:r>
      <w:r w:rsidR="00D658BB">
        <w:rPr>
          <w:noProof/>
          <w:sz w:val="20"/>
          <w:szCs w:val="20"/>
        </w:rPr>
        <w:t>A n</w:t>
      </w:r>
      <w:r w:rsidRPr="00D658BB">
        <w:rPr>
          <w:noProof/>
          <w:sz w:val="20"/>
          <w:szCs w:val="20"/>
        </w:rPr>
        <w:t>umber</w:t>
      </w:r>
      <w:r>
        <w:rPr>
          <w:sz w:val="20"/>
          <w:szCs w:val="20"/>
        </w:rPr>
        <w:t xml:space="preserve"> of line items (CTT01) is the accumulation of the number of CON segments. If used, hash total (CTT02) is the sum of the quantities (QTY02) for each QTY segment.</w:t>
      </w:r>
    </w:p>
    <w:p w14:paraId="39CA6F3E" w14:textId="77777777" w:rsidR="00873102" w:rsidRDefault="00873102" w:rsidP="00873102">
      <w:pPr>
        <w:tabs>
          <w:tab w:val="left" w:pos="547"/>
        </w:tabs>
        <w:autoSpaceDE w:val="0"/>
        <w:autoSpaceDN w:val="0"/>
        <w:adjustRightInd w:val="0"/>
        <w:ind w:left="547" w:hanging="547"/>
        <w:rPr>
          <w:sz w:val="20"/>
          <w:szCs w:val="20"/>
        </w:rPr>
      </w:pPr>
      <w:r>
        <w:rPr>
          <w:b/>
          <w:bCs/>
          <w:sz w:val="20"/>
          <w:szCs w:val="20"/>
        </w:rPr>
        <w:t>2.</w:t>
      </w:r>
      <w:r>
        <w:rPr>
          <w:sz w:val="20"/>
          <w:szCs w:val="20"/>
        </w:rPr>
        <w:tab/>
        <w:t xml:space="preserve">The AMT segment is to be used only in cases where the amount cannot be </w:t>
      </w:r>
      <w:smartTag w:uri="urn:schemas-microsoft-com:office:smarttags" w:element="PersonName">
        <w:r>
          <w:rPr>
            <w:sz w:val="20"/>
            <w:szCs w:val="20"/>
          </w:rPr>
          <w:t>com</w:t>
        </w:r>
      </w:smartTag>
      <w:r>
        <w:rPr>
          <w:sz w:val="20"/>
          <w:szCs w:val="20"/>
        </w:rPr>
        <w:t>puted from other detail.</w:t>
      </w:r>
    </w:p>
    <w:p w14:paraId="39CA6F3F" w14:textId="77777777" w:rsidR="00873102" w:rsidRDefault="00873102" w:rsidP="00873102">
      <w:pPr>
        <w:tabs>
          <w:tab w:val="right" w:pos="1800"/>
          <w:tab w:val="left" w:pos="2160"/>
        </w:tabs>
        <w:autoSpaceDE w:val="0"/>
        <w:autoSpaceDN w:val="0"/>
        <w:adjustRightInd w:val="0"/>
        <w:ind w:left="2160" w:hanging="2160"/>
        <w:rPr>
          <w:b/>
          <w:bCs/>
          <w:sz w:val="20"/>
          <w:szCs w:val="20"/>
        </w:rPr>
      </w:pPr>
      <w:r>
        <w:rPr>
          <w:sz w:val="20"/>
          <w:szCs w:val="20"/>
        </w:rPr>
        <w:br w:type="page"/>
      </w:r>
      <w:bookmarkStart w:id="2" w:name="book1"/>
      <w:bookmarkEnd w:id="2"/>
      <w:r>
        <w:rPr>
          <w:b/>
          <w:bCs/>
          <w:sz w:val="20"/>
          <w:szCs w:val="20"/>
        </w:rPr>
        <w:lastRenderedPageBreak/>
        <w:tab/>
        <w:t>Segment:</w:t>
      </w:r>
      <w:r>
        <w:rPr>
          <w:b/>
          <w:bCs/>
          <w:sz w:val="20"/>
          <w:szCs w:val="20"/>
        </w:rPr>
        <w:tab/>
      </w:r>
      <w:r>
        <w:rPr>
          <w:b/>
          <w:bCs/>
          <w:sz w:val="40"/>
          <w:szCs w:val="40"/>
        </w:rPr>
        <w:t xml:space="preserve">ST </w:t>
      </w:r>
      <w:r>
        <w:rPr>
          <w:b/>
          <w:bCs/>
          <w:sz w:val="20"/>
          <w:szCs w:val="20"/>
        </w:rPr>
        <w:t>Transaction Set Header</w:t>
      </w:r>
    </w:p>
    <w:p w14:paraId="39CA6F40" w14:textId="77777777" w:rsidR="00873102" w:rsidRDefault="00873102" w:rsidP="00873102">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010</w:t>
      </w:r>
    </w:p>
    <w:p w14:paraId="39CA6F41"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14:paraId="39CA6F42"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39CA6F43"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39CA6F44"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73102" w14:paraId="39CA6F48" w14:textId="77777777" w:rsidTr="005714B6">
        <w:tc>
          <w:tcPr>
            <w:tcW w:w="1944" w:type="dxa"/>
            <w:tcBorders>
              <w:top w:val="nil"/>
              <w:left w:val="nil"/>
              <w:bottom w:val="nil"/>
              <w:right w:val="nil"/>
            </w:tcBorders>
          </w:tcPr>
          <w:p w14:paraId="39CA6F45" w14:textId="77777777" w:rsidR="00873102" w:rsidRDefault="00873102" w:rsidP="005714B6">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39CA6F46" w14:textId="77777777" w:rsidR="00873102" w:rsidRDefault="00873102" w:rsidP="005714B6">
            <w:pPr>
              <w:autoSpaceDE w:val="0"/>
              <w:autoSpaceDN w:val="0"/>
              <w:adjustRightInd w:val="0"/>
              <w:ind w:right="144"/>
              <w:jc w:val="right"/>
            </w:pPr>
          </w:p>
        </w:tc>
        <w:tc>
          <w:tcPr>
            <w:tcW w:w="7343" w:type="dxa"/>
            <w:tcBorders>
              <w:top w:val="nil"/>
              <w:left w:val="nil"/>
              <w:bottom w:val="nil"/>
              <w:right w:val="nil"/>
            </w:tcBorders>
            <w:shd w:val="pct20" w:color="auto" w:fill="auto"/>
          </w:tcPr>
          <w:p w14:paraId="39CA6F47" w14:textId="77777777" w:rsidR="00873102" w:rsidRDefault="00873102" w:rsidP="005714B6">
            <w:pPr>
              <w:autoSpaceDE w:val="0"/>
              <w:autoSpaceDN w:val="0"/>
              <w:adjustRightInd w:val="0"/>
              <w:ind w:right="144"/>
            </w:pPr>
            <w:r>
              <w:rPr>
                <w:sz w:val="20"/>
                <w:szCs w:val="20"/>
              </w:rPr>
              <w:t>Example: ST|849|0001~</w:t>
            </w:r>
          </w:p>
        </w:tc>
      </w:tr>
    </w:tbl>
    <w:p w14:paraId="39CA6F49" w14:textId="77777777" w:rsidR="00873102" w:rsidRDefault="00873102" w:rsidP="00873102">
      <w:pPr>
        <w:autoSpaceDE w:val="0"/>
        <w:autoSpaceDN w:val="0"/>
        <w:adjustRightInd w:val="0"/>
        <w:rPr>
          <w:sz w:val="20"/>
          <w:szCs w:val="20"/>
        </w:rPr>
      </w:pPr>
    </w:p>
    <w:p w14:paraId="39CA6F4A" w14:textId="77777777" w:rsidR="00873102" w:rsidRDefault="00873102" w:rsidP="00873102">
      <w:pPr>
        <w:autoSpaceDE w:val="0"/>
        <w:autoSpaceDN w:val="0"/>
        <w:adjustRightInd w:val="0"/>
        <w:jc w:val="center"/>
        <w:rPr>
          <w:b/>
          <w:bCs/>
          <w:sz w:val="20"/>
          <w:szCs w:val="20"/>
        </w:rPr>
      </w:pPr>
      <w:r>
        <w:rPr>
          <w:b/>
          <w:bCs/>
          <w:sz w:val="20"/>
          <w:szCs w:val="20"/>
        </w:rPr>
        <w:t>Data Element Summary</w:t>
      </w:r>
    </w:p>
    <w:p w14:paraId="39CA6F4B" w14:textId="77777777" w:rsidR="00873102" w:rsidRDefault="00873102" w:rsidP="00873102">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39CA6F4C" w14:textId="77777777" w:rsidR="00873102" w:rsidRDefault="00873102" w:rsidP="00873102">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873102" w14:paraId="39CA6F54" w14:textId="77777777" w:rsidTr="005714B6">
        <w:tc>
          <w:tcPr>
            <w:tcW w:w="1007" w:type="dxa"/>
            <w:tcBorders>
              <w:top w:val="nil"/>
              <w:left w:val="nil"/>
              <w:bottom w:val="nil"/>
              <w:right w:val="nil"/>
            </w:tcBorders>
          </w:tcPr>
          <w:p w14:paraId="39CA6F4D" w14:textId="77777777" w:rsidR="00873102" w:rsidRDefault="00873102" w:rsidP="005714B6">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39CA6F4E" w14:textId="77777777" w:rsidR="00873102" w:rsidRDefault="00873102" w:rsidP="005714B6">
            <w:pPr>
              <w:autoSpaceDE w:val="0"/>
              <w:autoSpaceDN w:val="0"/>
              <w:adjustRightInd w:val="0"/>
              <w:ind w:right="144"/>
              <w:jc w:val="center"/>
            </w:pPr>
            <w:r>
              <w:rPr>
                <w:b/>
                <w:bCs/>
                <w:sz w:val="20"/>
                <w:szCs w:val="20"/>
              </w:rPr>
              <w:t>ST01</w:t>
            </w:r>
          </w:p>
        </w:tc>
        <w:tc>
          <w:tcPr>
            <w:tcW w:w="892" w:type="dxa"/>
            <w:tcBorders>
              <w:top w:val="nil"/>
              <w:left w:val="nil"/>
              <w:bottom w:val="nil"/>
              <w:right w:val="nil"/>
            </w:tcBorders>
          </w:tcPr>
          <w:p w14:paraId="39CA6F4F" w14:textId="77777777" w:rsidR="00873102" w:rsidRDefault="00873102" w:rsidP="005714B6">
            <w:pPr>
              <w:autoSpaceDE w:val="0"/>
              <w:autoSpaceDN w:val="0"/>
              <w:adjustRightInd w:val="0"/>
              <w:ind w:right="144"/>
              <w:jc w:val="center"/>
            </w:pPr>
            <w:r>
              <w:rPr>
                <w:b/>
                <w:bCs/>
                <w:sz w:val="20"/>
                <w:szCs w:val="20"/>
              </w:rPr>
              <w:t>143</w:t>
            </w:r>
          </w:p>
        </w:tc>
        <w:tc>
          <w:tcPr>
            <w:tcW w:w="4968" w:type="dxa"/>
            <w:gridSpan w:val="4"/>
            <w:tcBorders>
              <w:top w:val="nil"/>
              <w:left w:val="nil"/>
              <w:bottom w:val="nil"/>
              <w:right w:val="nil"/>
            </w:tcBorders>
          </w:tcPr>
          <w:p w14:paraId="39CA6F50" w14:textId="77777777" w:rsidR="00873102" w:rsidRDefault="00873102" w:rsidP="005714B6">
            <w:pPr>
              <w:autoSpaceDE w:val="0"/>
              <w:autoSpaceDN w:val="0"/>
              <w:adjustRightInd w:val="0"/>
              <w:ind w:right="144"/>
            </w:pPr>
            <w:r>
              <w:rPr>
                <w:b/>
                <w:bCs/>
                <w:sz w:val="20"/>
                <w:szCs w:val="20"/>
              </w:rPr>
              <w:t>Transaction Set Identifier Code</w:t>
            </w:r>
          </w:p>
        </w:tc>
        <w:tc>
          <w:tcPr>
            <w:tcW w:w="432" w:type="dxa"/>
            <w:tcBorders>
              <w:top w:val="nil"/>
              <w:left w:val="nil"/>
              <w:bottom w:val="nil"/>
              <w:right w:val="nil"/>
            </w:tcBorders>
          </w:tcPr>
          <w:p w14:paraId="39CA6F51" w14:textId="77777777" w:rsidR="00873102" w:rsidRDefault="00873102" w:rsidP="005714B6">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39CA6F52" w14:textId="77777777" w:rsidR="00873102" w:rsidRDefault="00873102" w:rsidP="005714B6">
            <w:pPr>
              <w:autoSpaceDE w:val="0"/>
              <w:autoSpaceDN w:val="0"/>
              <w:adjustRightInd w:val="0"/>
              <w:ind w:right="144"/>
              <w:jc w:val="center"/>
            </w:pPr>
          </w:p>
        </w:tc>
        <w:tc>
          <w:tcPr>
            <w:tcW w:w="1440" w:type="dxa"/>
            <w:gridSpan w:val="2"/>
            <w:tcBorders>
              <w:top w:val="nil"/>
              <w:left w:val="nil"/>
              <w:bottom w:val="nil"/>
              <w:right w:val="nil"/>
            </w:tcBorders>
          </w:tcPr>
          <w:p w14:paraId="39CA6F53" w14:textId="77777777" w:rsidR="00873102" w:rsidRDefault="00873102" w:rsidP="005714B6">
            <w:pPr>
              <w:autoSpaceDE w:val="0"/>
              <w:autoSpaceDN w:val="0"/>
              <w:adjustRightInd w:val="0"/>
              <w:ind w:right="144"/>
            </w:pPr>
            <w:r>
              <w:rPr>
                <w:b/>
                <w:bCs/>
                <w:sz w:val="20"/>
                <w:szCs w:val="20"/>
              </w:rPr>
              <w:t>ID 3/3</w:t>
            </w:r>
          </w:p>
        </w:tc>
      </w:tr>
      <w:tr w:rsidR="00873102" w14:paraId="39CA6F57" w14:textId="77777777" w:rsidTr="005714B6">
        <w:trPr>
          <w:gridAfter w:val="1"/>
          <w:wAfter w:w="330" w:type="dxa"/>
        </w:trPr>
        <w:tc>
          <w:tcPr>
            <w:tcW w:w="2980" w:type="dxa"/>
            <w:gridSpan w:val="3"/>
            <w:tcBorders>
              <w:top w:val="nil"/>
              <w:left w:val="nil"/>
              <w:bottom w:val="nil"/>
              <w:right w:val="nil"/>
            </w:tcBorders>
          </w:tcPr>
          <w:p w14:paraId="39CA6F55" w14:textId="77777777" w:rsidR="00873102" w:rsidRDefault="00873102" w:rsidP="005714B6">
            <w:pPr>
              <w:autoSpaceDE w:val="0"/>
              <w:autoSpaceDN w:val="0"/>
              <w:adjustRightInd w:val="0"/>
              <w:ind w:right="144"/>
            </w:pPr>
          </w:p>
        </w:tc>
        <w:tc>
          <w:tcPr>
            <w:tcW w:w="6523" w:type="dxa"/>
            <w:gridSpan w:val="7"/>
            <w:tcBorders>
              <w:top w:val="nil"/>
              <w:left w:val="nil"/>
              <w:bottom w:val="nil"/>
              <w:right w:val="nil"/>
            </w:tcBorders>
          </w:tcPr>
          <w:p w14:paraId="39CA6F56" w14:textId="77777777" w:rsidR="00873102" w:rsidRDefault="00873102" w:rsidP="005714B6">
            <w:pPr>
              <w:autoSpaceDE w:val="0"/>
              <w:autoSpaceDN w:val="0"/>
              <w:adjustRightInd w:val="0"/>
              <w:ind w:right="144"/>
            </w:pPr>
            <w:r>
              <w:rPr>
                <w:sz w:val="20"/>
                <w:szCs w:val="20"/>
              </w:rPr>
              <w:t>Code uniquely identifying a Transaction Set</w:t>
            </w:r>
          </w:p>
        </w:tc>
      </w:tr>
      <w:tr w:rsidR="00873102" w14:paraId="39CA6F5C" w14:textId="77777777" w:rsidTr="005714B6">
        <w:trPr>
          <w:gridAfter w:val="1"/>
          <w:wAfter w:w="331" w:type="dxa"/>
        </w:trPr>
        <w:tc>
          <w:tcPr>
            <w:tcW w:w="3168" w:type="dxa"/>
            <w:gridSpan w:val="4"/>
            <w:tcBorders>
              <w:top w:val="nil"/>
              <w:left w:val="nil"/>
              <w:bottom w:val="nil"/>
              <w:right w:val="nil"/>
            </w:tcBorders>
          </w:tcPr>
          <w:p w14:paraId="39CA6F58" w14:textId="77777777" w:rsidR="00873102" w:rsidRDefault="00873102" w:rsidP="005714B6">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39CA6F59" w14:textId="77777777" w:rsidR="00873102" w:rsidRDefault="00873102" w:rsidP="005714B6">
            <w:pPr>
              <w:autoSpaceDE w:val="0"/>
              <w:autoSpaceDN w:val="0"/>
              <w:adjustRightInd w:val="0"/>
              <w:ind w:right="144"/>
            </w:pPr>
            <w:r>
              <w:rPr>
                <w:sz w:val="20"/>
                <w:szCs w:val="20"/>
              </w:rPr>
              <w:t>849</w:t>
            </w:r>
          </w:p>
        </w:tc>
        <w:tc>
          <w:tcPr>
            <w:tcW w:w="144" w:type="dxa"/>
            <w:tcBorders>
              <w:top w:val="nil"/>
              <w:left w:val="nil"/>
              <w:bottom w:val="nil"/>
              <w:right w:val="nil"/>
            </w:tcBorders>
          </w:tcPr>
          <w:p w14:paraId="39CA6F5A" w14:textId="77777777" w:rsidR="00873102" w:rsidRDefault="00873102" w:rsidP="005714B6">
            <w:pPr>
              <w:autoSpaceDE w:val="0"/>
              <w:autoSpaceDN w:val="0"/>
              <w:adjustRightInd w:val="0"/>
              <w:ind w:right="144"/>
            </w:pPr>
          </w:p>
        </w:tc>
        <w:tc>
          <w:tcPr>
            <w:tcW w:w="4823" w:type="dxa"/>
            <w:gridSpan w:val="4"/>
            <w:tcBorders>
              <w:top w:val="nil"/>
              <w:left w:val="nil"/>
              <w:bottom w:val="nil"/>
              <w:right w:val="nil"/>
            </w:tcBorders>
          </w:tcPr>
          <w:p w14:paraId="39CA6F5B" w14:textId="77777777" w:rsidR="00873102" w:rsidRDefault="00873102" w:rsidP="005714B6">
            <w:pPr>
              <w:autoSpaceDE w:val="0"/>
              <w:autoSpaceDN w:val="0"/>
              <w:adjustRightInd w:val="0"/>
              <w:ind w:right="144"/>
            </w:pPr>
            <w:r>
              <w:rPr>
                <w:sz w:val="20"/>
                <w:szCs w:val="20"/>
              </w:rPr>
              <w:t>Response to Product Transfer Account Adjustment</w:t>
            </w:r>
          </w:p>
        </w:tc>
      </w:tr>
      <w:tr w:rsidR="00873102" w14:paraId="39CA6F64" w14:textId="77777777" w:rsidTr="005714B6">
        <w:tc>
          <w:tcPr>
            <w:tcW w:w="1007" w:type="dxa"/>
            <w:tcBorders>
              <w:top w:val="nil"/>
              <w:left w:val="nil"/>
              <w:bottom w:val="nil"/>
              <w:right w:val="nil"/>
            </w:tcBorders>
          </w:tcPr>
          <w:p w14:paraId="39CA6F5D" w14:textId="77777777" w:rsidR="00873102" w:rsidRDefault="00873102" w:rsidP="005714B6">
            <w:pPr>
              <w:autoSpaceDE w:val="0"/>
              <w:autoSpaceDN w:val="0"/>
              <w:adjustRightInd w:val="0"/>
              <w:ind w:right="144"/>
            </w:pPr>
            <w:r>
              <w:rPr>
                <w:b/>
                <w:bCs/>
                <w:sz w:val="20"/>
                <w:szCs w:val="20"/>
              </w:rPr>
              <w:t>M</w:t>
            </w:r>
          </w:p>
        </w:tc>
        <w:tc>
          <w:tcPr>
            <w:tcW w:w="1080" w:type="dxa"/>
            <w:tcBorders>
              <w:top w:val="nil"/>
              <w:left w:val="nil"/>
              <w:bottom w:val="nil"/>
              <w:right w:val="nil"/>
            </w:tcBorders>
          </w:tcPr>
          <w:p w14:paraId="39CA6F5E" w14:textId="77777777" w:rsidR="00873102" w:rsidRDefault="00873102" w:rsidP="005714B6">
            <w:pPr>
              <w:autoSpaceDE w:val="0"/>
              <w:autoSpaceDN w:val="0"/>
              <w:adjustRightInd w:val="0"/>
              <w:ind w:right="144"/>
              <w:jc w:val="center"/>
            </w:pPr>
            <w:r>
              <w:rPr>
                <w:b/>
                <w:bCs/>
                <w:sz w:val="20"/>
                <w:szCs w:val="20"/>
              </w:rPr>
              <w:t>ST02</w:t>
            </w:r>
          </w:p>
        </w:tc>
        <w:tc>
          <w:tcPr>
            <w:tcW w:w="892" w:type="dxa"/>
            <w:tcBorders>
              <w:top w:val="nil"/>
              <w:left w:val="nil"/>
              <w:bottom w:val="nil"/>
              <w:right w:val="nil"/>
            </w:tcBorders>
          </w:tcPr>
          <w:p w14:paraId="39CA6F5F" w14:textId="77777777" w:rsidR="00873102" w:rsidRDefault="00873102" w:rsidP="005714B6">
            <w:pPr>
              <w:autoSpaceDE w:val="0"/>
              <w:autoSpaceDN w:val="0"/>
              <w:adjustRightInd w:val="0"/>
              <w:ind w:right="144"/>
              <w:jc w:val="center"/>
            </w:pPr>
            <w:r>
              <w:rPr>
                <w:b/>
                <w:bCs/>
                <w:sz w:val="20"/>
                <w:szCs w:val="20"/>
              </w:rPr>
              <w:t>329</w:t>
            </w:r>
          </w:p>
        </w:tc>
        <w:tc>
          <w:tcPr>
            <w:tcW w:w="4968" w:type="dxa"/>
            <w:gridSpan w:val="4"/>
            <w:tcBorders>
              <w:top w:val="nil"/>
              <w:left w:val="nil"/>
              <w:bottom w:val="nil"/>
              <w:right w:val="nil"/>
            </w:tcBorders>
          </w:tcPr>
          <w:p w14:paraId="39CA6F60" w14:textId="77777777" w:rsidR="00873102" w:rsidRDefault="00873102" w:rsidP="005714B6">
            <w:pPr>
              <w:autoSpaceDE w:val="0"/>
              <w:autoSpaceDN w:val="0"/>
              <w:adjustRightInd w:val="0"/>
              <w:ind w:right="144"/>
            </w:pPr>
            <w:r>
              <w:rPr>
                <w:b/>
                <w:bCs/>
                <w:sz w:val="20"/>
                <w:szCs w:val="20"/>
              </w:rPr>
              <w:t>Transaction Set Control Number</w:t>
            </w:r>
          </w:p>
        </w:tc>
        <w:tc>
          <w:tcPr>
            <w:tcW w:w="432" w:type="dxa"/>
            <w:tcBorders>
              <w:top w:val="nil"/>
              <w:left w:val="nil"/>
              <w:bottom w:val="nil"/>
              <w:right w:val="nil"/>
            </w:tcBorders>
          </w:tcPr>
          <w:p w14:paraId="39CA6F61" w14:textId="77777777" w:rsidR="00873102" w:rsidRDefault="00873102" w:rsidP="005714B6">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39CA6F62" w14:textId="77777777" w:rsidR="00873102" w:rsidRDefault="00873102" w:rsidP="005714B6">
            <w:pPr>
              <w:autoSpaceDE w:val="0"/>
              <w:autoSpaceDN w:val="0"/>
              <w:adjustRightInd w:val="0"/>
              <w:ind w:right="144"/>
              <w:jc w:val="center"/>
            </w:pPr>
          </w:p>
        </w:tc>
        <w:tc>
          <w:tcPr>
            <w:tcW w:w="1440" w:type="dxa"/>
            <w:gridSpan w:val="2"/>
            <w:tcBorders>
              <w:top w:val="nil"/>
              <w:left w:val="nil"/>
              <w:bottom w:val="nil"/>
              <w:right w:val="nil"/>
            </w:tcBorders>
          </w:tcPr>
          <w:p w14:paraId="39CA6F63" w14:textId="77777777" w:rsidR="00873102" w:rsidRDefault="00873102" w:rsidP="005714B6">
            <w:pPr>
              <w:autoSpaceDE w:val="0"/>
              <w:autoSpaceDN w:val="0"/>
              <w:adjustRightInd w:val="0"/>
              <w:ind w:right="144"/>
            </w:pPr>
            <w:r>
              <w:rPr>
                <w:b/>
                <w:bCs/>
                <w:sz w:val="20"/>
                <w:szCs w:val="20"/>
              </w:rPr>
              <w:t>AN 4/9</w:t>
            </w:r>
          </w:p>
        </w:tc>
      </w:tr>
      <w:tr w:rsidR="00873102" w14:paraId="39CA6F67" w14:textId="77777777" w:rsidTr="005714B6">
        <w:trPr>
          <w:gridAfter w:val="1"/>
          <w:wAfter w:w="330" w:type="dxa"/>
        </w:trPr>
        <w:tc>
          <w:tcPr>
            <w:tcW w:w="2980" w:type="dxa"/>
            <w:gridSpan w:val="3"/>
            <w:tcBorders>
              <w:top w:val="nil"/>
              <w:left w:val="nil"/>
              <w:bottom w:val="nil"/>
              <w:right w:val="nil"/>
            </w:tcBorders>
          </w:tcPr>
          <w:p w14:paraId="39CA6F65" w14:textId="77777777" w:rsidR="00873102" w:rsidRDefault="00873102" w:rsidP="005714B6">
            <w:pPr>
              <w:autoSpaceDE w:val="0"/>
              <w:autoSpaceDN w:val="0"/>
              <w:adjustRightInd w:val="0"/>
              <w:ind w:right="144"/>
            </w:pPr>
          </w:p>
        </w:tc>
        <w:tc>
          <w:tcPr>
            <w:tcW w:w="6523" w:type="dxa"/>
            <w:gridSpan w:val="7"/>
            <w:tcBorders>
              <w:top w:val="nil"/>
              <w:left w:val="nil"/>
              <w:bottom w:val="nil"/>
              <w:right w:val="nil"/>
            </w:tcBorders>
          </w:tcPr>
          <w:p w14:paraId="39CA6F66" w14:textId="77777777" w:rsidR="00873102" w:rsidRDefault="00873102" w:rsidP="005714B6">
            <w:pPr>
              <w:autoSpaceDE w:val="0"/>
              <w:autoSpaceDN w:val="0"/>
              <w:adjustRightInd w:val="0"/>
              <w:ind w:right="144"/>
            </w:pPr>
            <w:r>
              <w:rPr>
                <w:sz w:val="20"/>
                <w:szCs w:val="20"/>
              </w:rPr>
              <w:t>Identifying control number that must be unique within the transaction set functional group assigned by the originator for a transaction set</w:t>
            </w:r>
          </w:p>
        </w:tc>
      </w:tr>
      <w:tr w:rsidR="00873102" w14:paraId="39CA6F6A" w14:textId="77777777" w:rsidTr="005714B6">
        <w:trPr>
          <w:gridAfter w:val="1"/>
          <w:wAfter w:w="330" w:type="dxa"/>
        </w:trPr>
        <w:tc>
          <w:tcPr>
            <w:tcW w:w="2980" w:type="dxa"/>
            <w:gridSpan w:val="3"/>
            <w:tcBorders>
              <w:top w:val="nil"/>
              <w:left w:val="nil"/>
              <w:bottom w:val="nil"/>
              <w:right w:val="nil"/>
            </w:tcBorders>
          </w:tcPr>
          <w:p w14:paraId="39CA6F68" w14:textId="77777777" w:rsidR="00873102" w:rsidRDefault="00873102" w:rsidP="005714B6">
            <w:pPr>
              <w:autoSpaceDE w:val="0"/>
              <w:autoSpaceDN w:val="0"/>
              <w:adjustRightInd w:val="0"/>
              <w:ind w:right="144"/>
            </w:pPr>
          </w:p>
        </w:tc>
        <w:tc>
          <w:tcPr>
            <w:tcW w:w="6523" w:type="dxa"/>
            <w:gridSpan w:val="7"/>
            <w:tcBorders>
              <w:top w:val="nil"/>
              <w:left w:val="nil"/>
              <w:bottom w:val="nil"/>
              <w:right w:val="nil"/>
            </w:tcBorders>
            <w:shd w:val="pct20" w:color="auto" w:fill="auto"/>
          </w:tcPr>
          <w:p w14:paraId="39CA6F69" w14:textId="77777777" w:rsidR="00873102" w:rsidRDefault="00873102" w:rsidP="005714B6">
            <w:pPr>
              <w:autoSpaceDE w:val="0"/>
              <w:autoSpaceDN w:val="0"/>
              <w:adjustRightInd w:val="0"/>
              <w:ind w:right="144"/>
            </w:pPr>
            <w:r>
              <w:rPr>
                <w:sz w:val="20"/>
                <w:szCs w:val="20"/>
              </w:rPr>
              <w:t>This is a sequential control number. It should be the same as the 'SE02'</w:t>
            </w:r>
          </w:p>
        </w:tc>
      </w:tr>
    </w:tbl>
    <w:p w14:paraId="39CA6F6B" w14:textId="77777777" w:rsidR="00873102" w:rsidRDefault="00873102" w:rsidP="00873102">
      <w:pPr>
        <w:tabs>
          <w:tab w:val="right" w:pos="1800"/>
          <w:tab w:val="left" w:pos="2160"/>
        </w:tabs>
        <w:autoSpaceDE w:val="0"/>
        <w:autoSpaceDN w:val="0"/>
        <w:adjustRightInd w:val="0"/>
        <w:ind w:left="2160" w:hanging="2160"/>
        <w:rPr>
          <w:b/>
          <w:bCs/>
          <w:sz w:val="20"/>
          <w:szCs w:val="20"/>
        </w:rPr>
      </w:pPr>
      <w:r>
        <w:rPr>
          <w:sz w:val="20"/>
          <w:szCs w:val="20"/>
        </w:rPr>
        <w:br w:type="page"/>
      </w:r>
      <w:bookmarkStart w:id="3" w:name="book2"/>
      <w:bookmarkEnd w:id="3"/>
      <w:r>
        <w:rPr>
          <w:b/>
          <w:bCs/>
          <w:sz w:val="20"/>
          <w:szCs w:val="20"/>
        </w:rPr>
        <w:lastRenderedPageBreak/>
        <w:tab/>
        <w:t>Segment:</w:t>
      </w:r>
      <w:r>
        <w:rPr>
          <w:b/>
          <w:bCs/>
          <w:sz w:val="20"/>
          <w:szCs w:val="20"/>
        </w:rPr>
        <w:tab/>
      </w:r>
      <w:r>
        <w:rPr>
          <w:b/>
          <w:bCs/>
          <w:sz w:val="40"/>
          <w:szCs w:val="40"/>
        </w:rPr>
        <w:t xml:space="preserve">BRC </w:t>
      </w:r>
      <w:r>
        <w:rPr>
          <w:b/>
          <w:bCs/>
          <w:sz w:val="20"/>
          <w:szCs w:val="20"/>
        </w:rPr>
        <w:t>Beginning Segment for Response to Product Transfer Account Adjustment</w:t>
      </w:r>
    </w:p>
    <w:p w14:paraId="39CA6F6C" w14:textId="77777777" w:rsidR="00873102" w:rsidRDefault="00873102" w:rsidP="00873102">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020</w:t>
      </w:r>
    </w:p>
    <w:p w14:paraId="39CA6F6D"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14:paraId="39CA6F6E"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39CA6F6F"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39CA6F70"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73102" w14:paraId="39CA6F74" w14:textId="77777777" w:rsidTr="005714B6">
        <w:tc>
          <w:tcPr>
            <w:tcW w:w="1944" w:type="dxa"/>
            <w:tcBorders>
              <w:top w:val="nil"/>
              <w:left w:val="nil"/>
              <w:bottom w:val="nil"/>
              <w:right w:val="nil"/>
            </w:tcBorders>
          </w:tcPr>
          <w:p w14:paraId="39CA6F71" w14:textId="77777777" w:rsidR="00873102" w:rsidRDefault="00873102" w:rsidP="005714B6">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39CA6F72" w14:textId="77777777" w:rsidR="00873102" w:rsidRDefault="00873102" w:rsidP="005714B6">
            <w:pPr>
              <w:autoSpaceDE w:val="0"/>
              <w:autoSpaceDN w:val="0"/>
              <w:adjustRightInd w:val="0"/>
              <w:ind w:right="144"/>
              <w:jc w:val="right"/>
            </w:pPr>
          </w:p>
        </w:tc>
        <w:tc>
          <w:tcPr>
            <w:tcW w:w="7343" w:type="dxa"/>
            <w:tcBorders>
              <w:top w:val="nil"/>
              <w:left w:val="nil"/>
              <w:bottom w:val="nil"/>
              <w:right w:val="nil"/>
            </w:tcBorders>
            <w:shd w:val="pct20" w:color="auto" w:fill="auto"/>
          </w:tcPr>
          <w:p w14:paraId="39CA6F73" w14:textId="77777777" w:rsidR="00873102" w:rsidRDefault="00873102" w:rsidP="005714B6">
            <w:pPr>
              <w:autoSpaceDE w:val="0"/>
              <w:autoSpaceDN w:val="0"/>
              <w:adjustRightInd w:val="0"/>
              <w:ind w:right="144"/>
            </w:pPr>
            <w:r>
              <w:rPr>
                <w:sz w:val="20"/>
                <w:szCs w:val="20"/>
              </w:rPr>
              <w:t>Example: BRC|00|20110415|CM|98765432~</w:t>
            </w:r>
          </w:p>
        </w:tc>
      </w:tr>
    </w:tbl>
    <w:p w14:paraId="39CA6F75" w14:textId="77777777" w:rsidR="00873102" w:rsidRDefault="00873102" w:rsidP="00873102">
      <w:pPr>
        <w:autoSpaceDE w:val="0"/>
        <w:autoSpaceDN w:val="0"/>
        <w:adjustRightInd w:val="0"/>
        <w:rPr>
          <w:sz w:val="20"/>
          <w:szCs w:val="20"/>
        </w:rPr>
      </w:pPr>
    </w:p>
    <w:p w14:paraId="39CA6F76" w14:textId="77777777" w:rsidR="00873102" w:rsidRDefault="00873102" w:rsidP="00873102">
      <w:pPr>
        <w:autoSpaceDE w:val="0"/>
        <w:autoSpaceDN w:val="0"/>
        <w:adjustRightInd w:val="0"/>
        <w:jc w:val="center"/>
        <w:rPr>
          <w:b/>
          <w:bCs/>
          <w:sz w:val="20"/>
          <w:szCs w:val="20"/>
        </w:rPr>
      </w:pPr>
      <w:r>
        <w:rPr>
          <w:b/>
          <w:bCs/>
          <w:sz w:val="20"/>
          <w:szCs w:val="20"/>
        </w:rPr>
        <w:t>Data Element Summary</w:t>
      </w:r>
    </w:p>
    <w:p w14:paraId="39CA6F77" w14:textId="77777777" w:rsidR="00873102" w:rsidRDefault="00873102" w:rsidP="00873102">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39CA6F78" w14:textId="77777777" w:rsidR="00873102" w:rsidRDefault="00873102" w:rsidP="00873102">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873102" w14:paraId="39CA6F80" w14:textId="77777777" w:rsidTr="005714B6">
        <w:tc>
          <w:tcPr>
            <w:tcW w:w="1007" w:type="dxa"/>
            <w:tcBorders>
              <w:top w:val="nil"/>
              <w:left w:val="nil"/>
              <w:bottom w:val="nil"/>
              <w:right w:val="nil"/>
            </w:tcBorders>
          </w:tcPr>
          <w:p w14:paraId="39CA6F79" w14:textId="77777777" w:rsidR="00873102" w:rsidRDefault="00873102" w:rsidP="005714B6">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39CA6F7A" w14:textId="77777777" w:rsidR="00873102" w:rsidRDefault="00873102" w:rsidP="005714B6">
            <w:pPr>
              <w:autoSpaceDE w:val="0"/>
              <w:autoSpaceDN w:val="0"/>
              <w:adjustRightInd w:val="0"/>
              <w:ind w:right="144"/>
              <w:jc w:val="center"/>
            </w:pPr>
            <w:r>
              <w:rPr>
                <w:b/>
                <w:bCs/>
                <w:sz w:val="20"/>
                <w:szCs w:val="20"/>
              </w:rPr>
              <w:t>BRC01</w:t>
            </w:r>
          </w:p>
        </w:tc>
        <w:tc>
          <w:tcPr>
            <w:tcW w:w="892" w:type="dxa"/>
            <w:tcBorders>
              <w:top w:val="nil"/>
              <w:left w:val="nil"/>
              <w:bottom w:val="nil"/>
              <w:right w:val="nil"/>
            </w:tcBorders>
          </w:tcPr>
          <w:p w14:paraId="39CA6F7B" w14:textId="77777777" w:rsidR="00873102" w:rsidRDefault="00873102" w:rsidP="005714B6">
            <w:pPr>
              <w:autoSpaceDE w:val="0"/>
              <w:autoSpaceDN w:val="0"/>
              <w:adjustRightInd w:val="0"/>
              <w:ind w:right="144"/>
              <w:jc w:val="center"/>
            </w:pPr>
            <w:r>
              <w:rPr>
                <w:b/>
                <w:bCs/>
                <w:sz w:val="20"/>
                <w:szCs w:val="20"/>
              </w:rPr>
              <w:t>353</w:t>
            </w:r>
          </w:p>
        </w:tc>
        <w:tc>
          <w:tcPr>
            <w:tcW w:w="4968" w:type="dxa"/>
            <w:gridSpan w:val="4"/>
            <w:tcBorders>
              <w:top w:val="nil"/>
              <w:left w:val="nil"/>
              <w:bottom w:val="nil"/>
              <w:right w:val="nil"/>
            </w:tcBorders>
          </w:tcPr>
          <w:p w14:paraId="39CA6F7C" w14:textId="77777777" w:rsidR="00873102" w:rsidRDefault="00873102" w:rsidP="005714B6">
            <w:pPr>
              <w:autoSpaceDE w:val="0"/>
              <w:autoSpaceDN w:val="0"/>
              <w:adjustRightInd w:val="0"/>
              <w:ind w:right="144"/>
            </w:pPr>
            <w:r>
              <w:rPr>
                <w:b/>
                <w:bCs/>
                <w:sz w:val="20"/>
                <w:szCs w:val="20"/>
              </w:rPr>
              <w:t>Transaction Set Purpose Code</w:t>
            </w:r>
          </w:p>
        </w:tc>
        <w:tc>
          <w:tcPr>
            <w:tcW w:w="432" w:type="dxa"/>
            <w:tcBorders>
              <w:top w:val="nil"/>
              <w:left w:val="nil"/>
              <w:bottom w:val="nil"/>
              <w:right w:val="nil"/>
            </w:tcBorders>
          </w:tcPr>
          <w:p w14:paraId="39CA6F7D" w14:textId="77777777" w:rsidR="00873102" w:rsidRDefault="00873102" w:rsidP="005714B6">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39CA6F7E" w14:textId="77777777" w:rsidR="00873102" w:rsidRDefault="00873102" w:rsidP="005714B6">
            <w:pPr>
              <w:autoSpaceDE w:val="0"/>
              <w:autoSpaceDN w:val="0"/>
              <w:adjustRightInd w:val="0"/>
              <w:ind w:right="144"/>
              <w:jc w:val="center"/>
            </w:pPr>
          </w:p>
        </w:tc>
        <w:tc>
          <w:tcPr>
            <w:tcW w:w="1440" w:type="dxa"/>
            <w:gridSpan w:val="2"/>
            <w:tcBorders>
              <w:top w:val="nil"/>
              <w:left w:val="nil"/>
              <w:bottom w:val="nil"/>
              <w:right w:val="nil"/>
            </w:tcBorders>
          </w:tcPr>
          <w:p w14:paraId="39CA6F7F" w14:textId="77777777" w:rsidR="00873102" w:rsidRDefault="00873102" w:rsidP="005714B6">
            <w:pPr>
              <w:autoSpaceDE w:val="0"/>
              <w:autoSpaceDN w:val="0"/>
              <w:adjustRightInd w:val="0"/>
              <w:ind w:right="144"/>
            </w:pPr>
            <w:r>
              <w:rPr>
                <w:b/>
                <w:bCs/>
                <w:sz w:val="20"/>
                <w:szCs w:val="20"/>
              </w:rPr>
              <w:t>ID 2/2</w:t>
            </w:r>
          </w:p>
        </w:tc>
      </w:tr>
      <w:tr w:rsidR="00873102" w14:paraId="39CA6F83" w14:textId="77777777" w:rsidTr="005714B6">
        <w:trPr>
          <w:gridAfter w:val="1"/>
          <w:wAfter w:w="330" w:type="dxa"/>
        </w:trPr>
        <w:tc>
          <w:tcPr>
            <w:tcW w:w="2980" w:type="dxa"/>
            <w:gridSpan w:val="3"/>
            <w:tcBorders>
              <w:top w:val="nil"/>
              <w:left w:val="nil"/>
              <w:bottom w:val="nil"/>
              <w:right w:val="nil"/>
            </w:tcBorders>
          </w:tcPr>
          <w:p w14:paraId="39CA6F81" w14:textId="77777777" w:rsidR="00873102" w:rsidRDefault="00873102" w:rsidP="005714B6">
            <w:pPr>
              <w:autoSpaceDE w:val="0"/>
              <w:autoSpaceDN w:val="0"/>
              <w:adjustRightInd w:val="0"/>
              <w:ind w:right="144"/>
            </w:pPr>
          </w:p>
        </w:tc>
        <w:tc>
          <w:tcPr>
            <w:tcW w:w="6523" w:type="dxa"/>
            <w:gridSpan w:val="7"/>
            <w:tcBorders>
              <w:top w:val="nil"/>
              <w:left w:val="nil"/>
              <w:bottom w:val="nil"/>
              <w:right w:val="nil"/>
            </w:tcBorders>
          </w:tcPr>
          <w:p w14:paraId="39CA6F82" w14:textId="77777777" w:rsidR="00873102" w:rsidRDefault="00873102" w:rsidP="005714B6">
            <w:pPr>
              <w:autoSpaceDE w:val="0"/>
              <w:autoSpaceDN w:val="0"/>
              <w:adjustRightInd w:val="0"/>
              <w:ind w:right="144"/>
            </w:pPr>
            <w:r>
              <w:rPr>
                <w:sz w:val="20"/>
                <w:szCs w:val="20"/>
              </w:rPr>
              <w:t xml:space="preserve">Code identifying purpose of </w:t>
            </w:r>
            <w:r w:rsidR="00D658BB">
              <w:rPr>
                <w:sz w:val="20"/>
                <w:szCs w:val="20"/>
              </w:rPr>
              <w:t xml:space="preserve">the </w:t>
            </w:r>
            <w:r w:rsidRPr="00D658BB">
              <w:rPr>
                <w:noProof/>
                <w:sz w:val="20"/>
                <w:szCs w:val="20"/>
              </w:rPr>
              <w:t>transaction</w:t>
            </w:r>
            <w:r>
              <w:rPr>
                <w:sz w:val="20"/>
                <w:szCs w:val="20"/>
              </w:rPr>
              <w:t xml:space="preserve"> set</w:t>
            </w:r>
          </w:p>
        </w:tc>
      </w:tr>
      <w:tr w:rsidR="00873102" w14:paraId="39CA6F88" w14:textId="77777777" w:rsidTr="005714B6">
        <w:trPr>
          <w:gridAfter w:val="1"/>
          <w:wAfter w:w="331" w:type="dxa"/>
        </w:trPr>
        <w:tc>
          <w:tcPr>
            <w:tcW w:w="3168" w:type="dxa"/>
            <w:gridSpan w:val="4"/>
            <w:tcBorders>
              <w:top w:val="nil"/>
              <w:left w:val="nil"/>
              <w:bottom w:val="nil"/>
              <w:right w:val="nil"/>
            </w:tcBorders>
          </w:tcPr>
          <w:p w14:paraId="39CA6F84" w14:textId="77777777" w:rsidR="00873102" w:rsidRDefault="00873102" w:rsidP="005714B6">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39CA6F85" w14:textId="77777777" w:rsidR="00873102" w:rsidRDefault="00873102" w:rsidP="005714B6">
            <w:pPr>
              <w:autoSpaceDE w:val="0"/>
              <w:autoSpaceDN w:val="0"/>
              <w:adjustRightInd w:val="0"/>
              <w:ind w:right="144"/>
            </w:pPr>
            <w:r>
              <w:rPr>
                <w:sz w:val="20"/>
                <w:szCs w:val="20"/>
              </w:rPr>
              <w:t>00</w:t>
            </w:r>
          </w:p>
        </w:tc>
        <w:tc>
          <w:tcPr>
            <w:tcW w:w="144" w:type="dxa"/>
            <w:tcBorders>
              <w:top w:val="nil"/>
              <w:left w:val="nil"/>
              <w:bottom w:val="nil"/>
              <w:right w:val="nil"/>
            </w:tcBorders>
          </w:tcPr>
          <w:p w14:paraId="39CA6F86" w14:textId="77777777" w:rsidR="00873102" w:rsidRDefault="00873102" w:rsidP="005714B6">
            <w:pPr>
              <w:autoSpaceDE w:val="0"/>
              <w:autoSpaceDN w:val="0"/>
              <w:adjustRightInd w:val="0"/>
              <w:ind w:right="144"/>
            </w:pPr>
          </w:p>
        </w:tc>
        <w:tc>
          <w:tcPr>
            <w:tcW w:w="4823" w:type="dxa"/>
            <w:gridSpan w:val="4"/>
            <w:tcBorders>
              <w:top w:val="nil"/>
              <w:left w:val="nil"/>
              <w:bottom w:val="nil"/>
              <w:right w:val="nil"/>
            </w:tcBorders>
          </w:tcPr>
          <w:p w14:paraId="39CA6F87" w14:textId="77777777" w:rsidR="00873102" w:rsidRDefault="00873102" w:rsidP="005714B6">
            <w:pPr>
              <w:autoSpaceDE w:val="0"/>
              <w:autoSpaceDN w:val="0"/>
              <w:adjustRightInd w:val="0"/>
              <w:ind w:right="144"/>
            </w:pPr>
            <w:r>
              <w:rPr>
                <w:sz w:val="20"/>
                <w:szCs w:val="20"/>
              </w:rPr>
              <w:t>Original</w:t>
            </w:r>
          </w:p>
        </w:tc>
      </w:tr>
      <w:tr w:rsidR="00873102" w14:paraId="39CA6F90" w14:textId="77777777" w:rsidTr="005714B6">
        <w:tc>
          <w:tcPr>
            <w:tcW w:w="1007" w:type="dxa"/>
            <w:tcBorders>
              <w:top w:val="nil"/>
              <w:left w:val="nil"/>
              <w:bottom w:val="nil"/>
              <w:right w:val="nil"/>
            </w:tcBorders>
          </w:tcPr>
          <w:p w14:paraId="39CA6F89" w14:textId="77777777" w:rsidR="00873102" w:rsidRDefault="00873102" w:rsidP="005714B6">
            <w:pPr>
              <w:autoSpaceDE w:val="0"/>
              <w:autoSpaceDN w:val="0"/>
              <w:adjustRightInd w:val="0"/>
              <w:ind w:right="144"/>
            </w:pPr>
            <w:r>
              <w:rPr>
                <w:b/>
                <w:bCs/>
                <w:sz w:val="20"/>
                <w:szCs w:val="20"/>
              </w:rPr>
              <w:t>M</w:t>
            </w:r>
          </w:p>
        </w:tc>
        <w:tc>
          <w:tcPr>
            <w:tcW w:w="1080" w:type="dxa"/>
            <w:tcBorders>
              <w:top w:val="nil"/>
              <w:left w:val="nil"/>
              <w:bottom w:val="nil"/>
              <w:right w:val="nil"/>
            </w:tcBorders>
          </w:tcPr>
          <w:p w14:paraId="39CA6F8A" w14:textId="77777777" w:rsidR="00873102" w:rsidRDefault="00873102" w:rsidP="005714B6">
            <w:pPr>
              <w:autoSpaceDE w:val="0"/>
              <w:autoSpaceDN w:val="0"/>
              <w:adjustRightInd w:val="0"/>
              <w:ind w:right="144"/>
              <w:jc w:val="center"/>
            </w:pPr>
            <w:r>
              <w:rPr>
                <w:b/>
                <w:bCs/>
                <w:sz w:val="20"/>
                <w:szCs w:val="20"/>
              </w:rPr>
              <w:t>BRC02</w:t>
            </w:r>
          </w:p>
        </w:tc>
        <w:tc>
          <w:tcPr>
            <w:tcW w:w="892" w:type="dxa"/>
            <w:tcBorders>
              <w:top w:val="nil"/>
              <w:left w:val="nil"/>
              <w:bottom w:val="nil"/>
              <w:right w:val="nil"/>
            </w:tcBorders>
          </w:tcPr>
          <w:p w14:paraId="39CA6F8B" w14:textId="77777777" w:rsidR="00873102" w:rsidRDefault="00873102" w:rsidP="005714B6">
            <w:pPr>
              <w:autoSpaceDE w:val="0"/>
              <w:autoSpaceDN w:val="0"/>
              <w:adjustRightInd w:val="0"/>
              <w:ind w:right="144"/>
              <w:jc w:val="center"/>
            </w:pPr>
            <w:r>
              <w:rPr>
                <w:b/>
                <w:bCs/>
                <w:sz w:val="20"/>
                <w:szCs w:val="20"/>
              </w:rPr>
              <w:t>373</w:t>
            </w:r>
          </w:p>
        </w:tc>
        <w:tc>
          <w:tcPr>
            <w:tcW w:w="4968" w:type="dxa"/>
            <w:gridSpan w:val="4"/>
            <w:tcBorders>
              <w:top w:val="nil"/>
              <w:left w:val="nil"/>
              <w:bottom w:val="nil"/>
              <w:right w:val="nil"/>
            </w:tcBorders>
          </w:tcPr>
          <w:p w14:paraId="39CA6F8C" w14:textId="77777777" w:rsidR="00873102" w:rsidRDefault="00873102" w:rsidP="005714B6">
            <w:pPr>
              <w:autoSpaceDE w:val="0"/>
              <w:autoSpaceDN w:val="0"/>
              <w:adjustRightInd w:val="0"/>
              <w:ind w:right="144"/>
            </w:pPr>
            <w:r>
              <w:rPr>
                <w:b/>
                <w:bCs/>
                <w:sz w:val="20"/>
                <w:szCs w:val="20"/>
              </w:rPr>
              <w:t>Date</w:t>
            </w:r>
          </w:p>
        </w:tc>
        <w:tc>
          <w:tcPr>
            <w:tcW w:w="432" w:type="dxa"/>
            <w:tcBorders>
              <w:top w:val="nil"/>
              <w:left w:val="nil"/>
              <w:bottom w:val="nil"/>
              <w:right w:val="nil"/>
            </w:tcBorders>
          </w:tcPr>
          <w:p w14:paraId="39CA6F8D" w14:textId="77777777" w:rsidR="00873102" w:rsidRDefault="00873102" w:rsidP="005714B6">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39CA6F8E" w14:textId="77777777" w:rsidR="00873102" w:rsidRDefault="00873102" w:rsidP="005714B6">
            <w:pPr>
              <w:autoSpaceDE w:val="0"/>
              <w:autoSpaceDN w:val="0"/>
              <w:adjustRightInd w:val="0"/>
              <w:ind w:right="144"/>
              <w:jc w:val="center"/>
            </w:pPr>
          </w:p>
        </w:tc>
        <w:tc>
          <w:tcPr>
            <w:tcW w:w="1440" w:type="dxa"/>
            <w:gridSpan w:val="2"/>
            <w:tcBorders>
              <w:top w:val="nil"/>
              <w:left w:val="nil"/>
              <w:bottom w:val="nil"/>
              <w:right w:val="nil"/>
            </w:tcBorders>
          </w:tcPr>
          <w:p w14:paraId="39CA6F8F" w14:textId="77777777" w:rsidR="00873102" w:rsidRDefault="00873102" w:rsidP="005714B6">
            <w:pPr>
              <w:autoSpaceDE w:val="0"/>
              <w:autoSpaceDN w:val="0"/>
              <w:adjustRightInd w:val="0"/>
              <w:ind w:right="144"/>
            </w:pPr>
            <w:r>
              <w:rPr>
                <w:b/>
                <w:bCs/>
                <w:sz w:val="20"/>
                <w:szCs w:val="20"/>
              </w:rPr>
              <w:t>DT 8/8</w:t>
            </w:r>
          </w:p>
        </w:tc>
      </w:tr>
      <w:tr w:rsidR="00873102" w14:paraId="39CA6F93" w14:textId="77777777" w:rsidTr="005714B6">
        <w:trPr>
          <w:gridAfter w:val="1"/>
          <w:wAfter w:w="330" w:type="dxa"/>
        </w:trPr>
        <w:tc>
          <w:tcPr>
            <w:tcW w:w="2980" w:type="dxa"/>
            <w:gridSpan w:val="3"/>
            <w:tcBorders>
              <w:top w:val="nil"/>
              <w:left w:val="nil"/>
              <w:bottom w:val="nil"/>
              <w:right w:val="nil"/>
            </w:tcBorders>
          </w:tcPr>
          <w:p w14:paraId="39CA6F91" w14:textId="77777777" w:rsidR="00873102" w:rsidRDefault="00873102" w:rsidP="005714B6">
            <w:pPr>
              <w:autoSpaceDE w:val="0"/>
              <w:autoSpaceDN w:val="0"/>
              <w:adjustRightInd w:val="0"/>
              <w:ind w:right="144"/>
            </w:pPr>
          </w:p>
        </w:tc>
        <w:tc>
          <w:tcPr>
            <w:tcW w:w="6523" w:type="dxa"/>
            <w:gridSpan w:val="7"/>
            <w:tcBorders>
              <w:top w:val="nil"/>
              <w:left w:val="nil"/>
              <w:bottom w:val="nil"/>
              <w:right w:val="nil"/>
            </w:tcBorders>
          </w:tcPr>
          <w:p w14:paraId="39CA6F92" w14:textId="77777777" w:rsidR="00873102" w:rsidRDefault="00873102" w:rsidP="005714B6">
            <w:pPr>
              <w:autoSpaceDE w:val="0"/>
              <w:autoSpaceDN w:val="0"/>
              <w:adjustRightInd w:val="0"/>
              <w:ind w:right="144"/>
            </w:pPr>
            <w:r>
              <w:rPr>
                <w:sz w:val="20"/>
                <w:szCs w:val="20"/>
              </w:rPr>
              <w:t>Date expressed as CCYYMMDD</w:t>
            </w:r>
          </w:p>
        </w:tc>
      </w:tr>
      <w:tr w:rsidR="00873102" w14:paraId="39CA6F96" w14:textId="77777777" w:rsidTr="005714B6">
        <w:trPr>
          <w:gridAfter w:val="1"/>
          <w:wAfter w:w="330" w:type="dxa"/>
        </w:trPr>
        <w:tc>
          <w:tcPr>
            <w:tcW w:w="2980" w:type="dxa"/>
            <w:gridSpan w:val="3"/>
            <w:tcBorders>
              <w:top w:val="nil"/>
              <w:left w:val="nil"/>
              <w:bottom w:val="nil"/>
              <w:right w:val="nil"/>
            </w:tcBorders>
          </w:tcPr>
          <w:p w14:paraId="39CA6F94" w14:textId="77777777" w:rsidR="00873102" w:rsidRDefault="00873102" w:rsidP="005714B6">
            <w:pPr>
              <w:autoSpaceDE w:val="0"/>
              <w:autoSpaceDN w:val="0"/>
              <w:adjustRightInd w:val="0"/>
              <w:ind w:right="144"/>
            </w:pPr>
          </w:p>
        </w:tc>
        <w:tc>
          <w:tcPr>
            <w:tcW w:w="6523" w:type="dxa"/>
            <w:gridSpan w:val="7"/>
            <w:tcBorders>
              <w:top w:val="nil"/>
              <w:left w:val="nil"/>
              <w:bottom w:val="nil"/>
              <w:right w:val="nil"/>
            </w:tcBorders>
            <w:shd w:val="pct20" w:color="auto" w:fill="auto"/>
          </w:tcPr>
          <w:p w14:paraId="39CA6F95" w14:textId="77777777" w:rsidR="00873102" w:rsidRDefault="00873102" w:rsidP="005714B6">
            <w:pPr>
              <w:autoSpaceDE w:val="0"/>
              <w:autoSpaceDN w:val="0"/>
              <w:adjustRightInd w:val="0"/>
              <w:ind w:right="144"/>
            </w:pPr>
            <w:r>
              <w:rPr>
                <w:sz w:val="20"/>
                <w:szCs w:val="20"/>
              </w:rPr>
              <w:t>Processing Date</w:t>
            </w:r>
          </w:p>
        </w:tc>
      </w:tr>
      <w:tr w:rsidR="00873102" w14:paraId="39CA6F9E" w14:textId="77777777" w:rsidTr="005714B6">
        <w:tc>
          <w:tcPr>
            <w:tcW w:w="1007" w:type="dxa"/>
            <w:tcBorders>
              <w:top w:val="nil"/>
              <w:left w:val="nil"/>
              <w:bottom w:val="nil"/>
              <w:right w:val="nil"/>
            </w:tcBorders>
          </w:tcPr>
          <w:p w14:paraId="39CA6F97" w14:textId="77777777" w:rsidR="00873102" w:rsidRDefault="00873102" w:rsidP="005714B6">
            <w:pPr>
              <w:autoSpaceDE w:val="0"/>
              <w:autoSpaceDN w:val="0"/>
              <w:adjustRightInd w:val="0"/>
              <w:ind w:right="144"/>
            </w:pPr>
            <w:r>
              <w:rPr>
                <w:b/>
                <w:bCs/>
                <w:sz w:val="20"/>
                <w:szCs w:val="20"/>
              </w:rPr>
              <w:t>M</w:t>
            </w:r>
          </w:p>
        </w:tc>
        <w:tc>
          <w:tcPr>
            <w:tcW w:w="1080" w:type="dxa"/>
            <w:tcBorders>
              <w:top w:val="nil"/>
              <w:left w:val="nil"/>
              <w:bottom w:val="nil"/>
              <w:right w:val="nil"/>
            </w:tcBorders>
          </w:tcPr>
          <w:p w14:paraId="39CA6F98" w14:textId="77777777" w:rsidR="00873102" w:rsidRDefault="00873102" w:rsidP="005714B6">
            <w:pPr>
              <w:autoSpaceDE w:val="0"/>
              <w:autoSpaceDN w:val="0"/>
              <w:adjustRightInd w:val="0"/>
              <w:ind w:right="144"/>
              <w:jc w:val="center"/>
            </w:pPr>
            <w:r>
              <w:rPr>
                <w:b/>
                <w:bCs/>
                <w:sz w:val="20"/>
                <w:szCs w:val="20"/>
              </w:rPr>
              <w:t>BRC03</w:t>
            </w:r>
          </w:p>
        </w:tc>
        <w:tc>
          <w:tcPr>
            <w:tcW w:w="892" w:type="dxa"/>
            <w:tcBorders>
              <w:top w:val="nil"/>
              <w:left w:val="nil"/>
              <w:bottom w:val="nil"/>
              <w:right w:val="nil"/>
            </w:tcBorders>
          </w:tcPr>
          <w:p w14:paraId="39CA6F99" w14:textId="77777777" w:rsidR="00873102" w:rsidRDefault="00873102" w:rsidP="005714B6">
            <w:pPr>
              <w:autoSpaceDE w:val="0"/>
              <w:autoSpaceDN w:val="0"/>
              <w:adjustRightInd w:val="0"/>
              <w:ind w:right="144"/>
              <w:jc w:val="center"/>
            </w:pPr>
            <w:r>
              <w:rPr>
                <w:b/>
                <w:bCs/>
                <w:sz w:val="20"/>
                <w:szCs w:val="20"/>
              </w:rPr>
              <w:t>128</w:t>
            </w:r>
          </w:p>
        </w:tc>
        <w:tc>
          <w:tcPr>
            <w:tcW w:w="4968" w:type="dxa"/>
            <w:gridSpan w:val="4"/>
            <w:tcBorders>
              <w:top w:val="nil"/>
              <w:left w:val="nil"/>
              <w:bottom w:val="nil"/>
              <w:right w:val="nil"/>
            </w:tcBorders>
          </w:tcPr>
          <w:p w14:paraId="39CA6F9A" w14:textId="77777777" w:rsidR="00873102" w:rsidRDefault="00873102" w:rsidP="005714B6">
            <w:pPr>
              <w:autoSpaceDE w:val="0"/>
              <w:autoSpaceDN w:val="0"/>
              <w:adjustRightInd w:val="0"/>
              <w:ind w:right="144"/>
            </w:pPr>
            <w:r>
              <w:rPr>
                <w:b/>
                <w:bCs/>
                <w:sz w:val="20"/>
                <w:szCs w:val="20"/>
              </w:rPr>
              <w:t>Reference Identification Qualifier</w:t>
            </w:r>
          </w:p>
        </w:tc>
        <w:tc>
          <w:tcPr>
            <w:tcW w:w="432" w:type="dxa"/>
            <w:tcBorders>
              <w:top w:val="nil"/>
              <w:left w:val="nil"/>
              <w:bottom w:val="nil"/>
              <w:right w:val="nil"/>
            </w:tcBorders>
          </w:tcPr>
          <w:p w14:paraId="39CA6F9B" w14:textId="77777777" w:rsidR="00873102" w:rsidRDefault="00873102" w:rsidP="005714B6">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39CA6F9C" w14:textId="77777777" w:rsidR="00873102" w:rsidRDefault="00873102" w:rsidP="005714B6">
            <w:pPr>
              <w:autoSpaceDE w:val="0"/>
              <w:autoSpaceDN w:val="0"/>
              <w:adjustRightInd w:val="0"/>
              <w:ind w:right="144"/>
              <w:jc w:val="center"/>
            </w:pPr>
          </w:p>
        </w:tc>
        <w:tc>
          <w:tcPr>
            <w:tcW w:w="1440" w:type="dxa"/>
            <w:gridSpan w:val="2"/>
            <w:tcBorders>
              <w:top w:val="nil"/>
              <w:left w:val="nil"/>
              <w:bottom w:val="nil"/>
              <w:right w:val="nil"/>
            </w:tcBorders>
          </w:tcPr>
          <w:p w14:paraId="39CA6F9D" w14:textId="77777777" w:rsidR="00873102" w:rsidRDefault="00873102" w:rsidP="005714B6">
            <w:pPr>
              <w:autoSpaceDE w:val="0"/>
              <w:autoSpaceDN w:val="0"/>
              <w:adjustRightInd w:val="0"/>
              <w:ind w:right="144"/>
            </w:pPr>
            <w:r>
              <w:rPr>
                <w:b/>
                <w:bCs/>
                <w:sz w:val="20"/>
                <w:szCs w:val="20"/>
              </w:rPr>
              <w:t>ID 2/3</w:t>
            </w:r>
          </w:p>
        </w:tc>
      </w:tr>
      <w:tr w:rsidR="00873102" w14:paraId="39CA6FA1" w14:textId="77777777" w:rsidTr="005714B6">
        <w:trPr>
          <w:gridAfter w:val="1"/>
          <w:wAfter w:w="330" w:type="dxa"/>
        </w:trPr>
        <w:tc>
          <w:tcPr>
            <w:tcW w:w="2980" w:type="dxa"/>
            <w:gridSpan w:val="3"/>
            <w:tcBorders>
              <w:top w:val="nil"/>
              <w:left w:val="nil"/>
              <w:bottom w:val="nil"/>
              <w:right w:val="nil"/>
            </w:tcBorders>
          </w:tcPr>
          <w:p w14:paraId="39CA6F9F" w14:textId="77777777" w:rsidR="00873102" w:rsidRDefault="00873102" w:rsidP="005714B6">
            <w:pPr>
              <w:autoSpaceDE w:val="0"/>
              <w:autoSpaceDN w:val="0"/>
              <w:adjustRightInd w:val="0"/>
              <w:ind w:right="144"/>
            </w:pPr>
          </w:p>
        </w:tc>
        <w:tc>
          <w:tcPr>
            <w:tcW w:w="6523" w:type="dxa"/>
            <w:gridSpan w:val="7"/>
            <w:tcBorders>
              <w:top w:val="nil"/>
              <w:left w:val="nil"/>
              <w:bottom w:val="nil"/>
              <w:right w:val="nil"/>
            </w:tcBorders>
          </w:tcPr>
          <w:p w14:paraId="39CA6FA0" w14:textId="77777777" w:rsidR="00873102" w:rsidRDefault="00873102" w:rsidP="005714B6">
            <w:pPr>
              <w:autoSpaceDE w:val="0"/>
              <w:autoSpaceDN w:val="0"/>
              <w:adjustRightInd w:val="0"/>
              <w:ind w:right="144"/>
            </w:pPr>
            <w:r>
              <w:rPr>
                <w:sz w:val="20"/>
                <w:szCs w:val="20"/>
              </w:rPr>
              <w:t>Code qualifying the Reference Identification</w:t>
            </w:r>
          </w:p>
        </w:tc>
      </w:tr>
      <w:tr w:rsidR="00873102" w14:paraId="39CA6FA6" w14:textId="77777777" w:rsidTr="005714B6">
        <w:trPr>
          <w:gridAfter w:val="1"/>
          <w:wAfter w:w="331" w:type="dxa"/>
        </w:trPr>
        <w:tc>
          <w:tcPr>
            <w:tcW w:w="3168" w:type="dxa"/>
            <w:gridSpan w:val="4"/>
            <w:tcBorders>
              <w:top w:val="nil"/>
              <w:left w:val="nil"/>
              <w:bottom w:val="nil"/>
              <w:right w:val="nil"/>
            </w:tcBorders>
          </w:tcPr>
          <w:p w14:paraId="39CA6FA2" w14:textId="77777777" w:rsidR="00873102" w:rsidRDefault="00873102" w:rsidP="005714B6">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39CA6FA3" w14:textId="77777777" w:rsidR="00873102" w:rsidRDefault="00873102" w:rsidP="005714B6">
            <w:pPr>
              <w:autoSpaceDE w:val="0"/>
              <w:autoSpaceDN w:val="0"/>
              <w:adjustRightInd w:val="0"/>
              <w:ind w:right="144"/>
            </w:pPr>
            <w:r>
              <w:rPr>
                <w:sz w:val="20"/>
                <w:szCs w:val="20"/>
              </w:rPr>
              <w:t>CM</w:t>
            </w:r>
          </w:p>
        </w:tc>
        <w:tc>
          <w:tcPr>
            <w:tcW w:w="144" w:type="dxa"/>
            <w:tcBorders>
              <w:top w:val="nil"/>
              <w:left w:val="nil"/>
              <w:bottom w:val="nil"/>
              <w:right w:val="nil"/>
            </w:tcBorders>
          </w:tcPr>
          <w:p w14:paraId="39CA6FA4" w14:textId="77777777" w:rsidR="00873102" w:rsidRDefault="00873102" w:rsidP="005714B6">
            <w:pPr>
              <w:autoSpaceDE w:val="0"/>
              <w:autoSpaceDN w:val="0"/>
              <w:adjustRightInd w:val="0"/>
              <w:ind w:right="144"/>
            </w:pPr>
          </w:p>
        </w:tc>
        <w:tc>
          <w:tcPr>
            <w:tcW w:w="4823" w:type="dxa"/>
            <w:gridSpan w:val="4"/>
            <w:tcBorders>
              <w:top w:val="nil"/>
              <w:left w:val="nil"/>
              <w:bottom w:val="nil"/>
              <w:right w:val="nil"/>
            </w:tcBorders>
          </w:tcPr>
          <w:p w14:paraId="39CA6FA5" w14:textId="77777777" w:rsidR="00873102" w:rsidRDefault="00873102" w:rsidP="005714B6">
            <w:pPr>
              <w:autoSpaceDE w:val="0"/>
              <w:autoSpaceDN w:val="0"/>
              <w:adjustRightInd w:val="0"/>
              <w:ind w:right="144"/>
            </w:pPr>
            <w:r>
              <w:rPr>
                <w:sz w:val="20"/>
                <w:szCs w:val="20"/>
              </w:rPr>
              <w:t>Buyer's Credit Memo</w:t>
            </w:r>
          </w:p>
        </w:tc>
      </w:tr>
      <w:tr w:rsidR="00873102" w14:paraId="39CA6FAE" w14:textId="77777777" w:rsidTr="005714B6">
        <w:tc>
          <w:tcPr>
            <w:tcW w:w="1007" w:type="dxa"/>
            <w:tcBorders>
              <w:top w:val="nil"/>
              <w:left w:val="nil"/>
              <w:bottom w:val="nil"/>
              <w:right w:val="nil"/>
            </w:tcBorders>
          </w:tcPr>
          <w:p w14:paraId="39CA6FA7" w14:textId="77777777" w:rsidR="00873102" w:rsidRDefault="00873102" w:rsidP="005714B6">
            <w:pPr>
              <w:autoSpaceDE w:val="0"/>
              <w:autoSpaceDN w:val="0"/>
              <w:adjustRightInd w:val="0"/>
              <w:ind w:right="144"/>
            </w:pPr>
            <w:r>
              <w:rPr>
                <w:b/>
                <w:bCs/>
                <w:sz w:val="20"/>
                <w:szCs w:val="20"/>
              </w:rPr>
              <w:t>M</w:t>
            </w:r>
          </w:p>
        </w:tc>
        <w:tc>
          <w:tcPr>
            <w:tcW w:w="1080" w:type="dxa"/>
            <w:tcBorders>
              <w:top w:val="nil"/>
              <w:left w:val="nil"/>
              <w:bottom w:val="nil"/>
              <w:right w:val="nil"/>
            </w:tcBorders>
          </w:tcPr>
          <w:p w14:paraId="39CA6FA8" w14:textId="77777777" w:rsidR="00873102" w:rsidRDefault="00873102" w:rsidP="005714B6">
            <w:pPr>
              <w:autoSpaceDE w:val="0"/>
              <w:autoSpaceDN w:val="0"/>
              <w:adjustRightInd w:val="0"/>
              <w:ind w:right="144"/>
              <w:jc w:val="center"/>
            </w:pPr>
            <w:r>
              <w:rPr>
                <w:b/>
                <w:bCs/>
                <w:sz w:val="20"/>
                <w:szCs w:val="20"/>
              </w:rPr>
              <w:t>BRC04</w:t>
            </w:r>
          </w:p>
        </w:tc>
        <w:tc>
          <w:tcPr>
            <w:tcW w:w="892" w:type="dxa"/>
            <w:tcBorders>
              <w:top w:val="nil"/>
              <w:left w:val="nil"/>
              <w:bottom w:val="nil"/>
              <w:right w:val="nil"/>
            </w:tcBorders>
          </w:tcPr>
          <w:p w14:paraId="39CA6FA9" w14:textId="77777777" w:rsidR="00873102" w:rsidRDefault="00873102" w:rsidP="005714B6">
            <w:pPr>
              <w:autoSpaceDE w:val="0"/>
              <w:autoSpaceDN w:val="0"/>
              <w:adjustRightInd w:val="0"/>
              <w:ind w:right="144"/>
              <w:jc w:val="center"/>
            </w:pPr>
            <w:r>
              <w:rPr>
                <w:b/>
                <w:bCs/>
                <w:sz w:val="20"/>
                <w:szCs w:val="20"/>
              </w:rPr>
              <w:t>127</w:t>
            </w:r>
          </w:p>
        </w:tc>
        <w:tc>
          <w:tcPr>
            <w:tcW w:w="4968" w:type="dxa"/>
            <w:gridSpan w:val="4"/>
            <w:tcBorders>
              <w:top w:val="nil"/>
              <w:left w:val="nil"/>
              <w:bottom w:val="nil"/>
              <w:right w:val="nil"/>
            </w:tcBorders>
          </w:tcPr>
          <w:p w14:paraId="39CA6FAA" w14:textId="77777777" w:rsidR="00873102" w:rsidRDefault="00873102" w:rsidP="005714B6">
            <w:pPr>
              <w:autoSpaceDE w:val="0"/>
              <w:autoSpaceDN w:val="0"/>
              <w:adjustRightInd w:val="0"/>
              <w:ind w:right="144"/>
            </w:pPr>
            <w:r>
              <w:rPr>
                <w:b/>
                <w:bCs/>
                <w:sz w:val="20"/>
                <w:szCs w:val="20"/>
              </w:rPr>
              <w:t>Reference Identification</w:t>
            </w:r>
          </w:p>
        </w:tc>
        <w:tc>
          <w:tcPr>
            <w:tcW w:w="432" w:type="dxa"/>
            <w:tcBorders>
              <w:top w:val="nil"/>
              <w:left w:val="nil"/>
              <w:bottom w:val="nil"/>
              <w:right w:val="nil"/>
            </w:tcBorders>
          </w:tcPr>
          <w:p w14:paraId="39CA6FAB" w14:textId="77777777" w:rsidR="00873102" w:rsidRDefault="00873102" w:rsidP="005714B6">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39CA6FAC" w14:textId="77777777" w:rsidR="00873102" w:rsidRDefault="00873102" w:rsidP="005714B6">
            <w:pPr>
              <w:autoSpaceDE w:val="0"/>
              <w:autoSpaceDN w:val="0"/>
              <w:adjustRightInd w:val="0"/>
              <w:ind w:right="144"/>
              <w:jc w:val="center"/>
            </w:pPr>
          </w:p>
        </w:tc>
        <w:tc>
          <w:tcPr>
            <w:tcW w:w="1440" w:type="dxa"/>
            <w:gridSpan w:val="2"/>
            <w:tcBorders>
              <w:top w:val="nil"/>
              <w:left w:val="nil"/>
              <w:bottom w:val="nil"/>
              <w:right w:val="nil"/>
            </w:tcBorders>
          </w:tcPr>
          <w:p w14:paraId="39CA6FAD" w14:textId="77777777" w:rsidR="00873102" w:rsidRDefault="00873102" w:rsidP="005714B6">
            <w:pPr>
              <w:autoSpaceDE w:val="0"/>
              <w:autoSpaceDN w:val="0"/>
              <w:adjustRightInd w:val="0"/>
              <w:ind w:right="144"/>
            </w:pPr>
            <w:r>
              <w:rPr>
                <w:b/>
                <w:bCs/>
                <w:sz w:val="20"/>
                <w:szCs w:val="20"/>
              </w:rPr>
              <w:t>AN 1/30</w:t>
            </w:r>
          </w:p>
        </w:tc>
      </w:tr>
      <w:tr w:rsidR="00873102" w14:paraId="39CA6FB1" w14:textId="77777777" w:rsidTr="005714B6">
        <w:trPr>
          <w:gridAfter w:val="1"/>
          <w:wAfter w:w="330" w:type="dxa"/>
        </w:trPr>
        <w:tc>
          <w:tcPr>
            <w:tcW w:w="2980" w:type="dxa"/>
            <w:gridSpan w:val="3"/>
            <w:tcBorders>
              <w:top w:val="nil"/>
              <w:left w:val="nil"/>
              <w:bottom w:val="nil"/>
              <w:right w:val="nil"/>
            </w:tcBorders>
          </w:tcPr>
          <w:p w14:paraId="39CA6FAF" w14:textId="77777777" w:rsidR="00873102" w:rsidRDefault="00873102" w:rsidP="005714B6">
            <w:pPr>
              <w:autoSpaceDE w:val="0"/>
              <w:autoSpaceDN w:val="0"/>
              <w:adjustRightInd w:val="0"/>
              <w:ind w:right="144"/>
            </w:pPr>
          </w:p>
        </w:tc>
        <w:tc>
          <w:tcPr>
            <w:tcW w:w="6523" w:type="dxa"/>
            <w:gridSpan w:val="7"/>
            <w:tcBorders>
              <w:top w:val="nil"/>
              <w:left w:val="nil"/>
              <w:bottom w:val="nil"/>
              <w:right w:val="nil"/>
            </w:tcBorders>
          </w:tcPr>
          <w:p w14:paraId="39CA6FB0" w14:textId="77777777" w:rsidR="00873102" w:rsidRDefault="00873102" w:rsidP="005714B6">
            <w:pPr>
              <w:autoSpaceDE w:val="0"/>
              <w:autoSpaceDN w:val="0"/>
              <w:adjustRightInd w:val="0"/>
              <w:ind w:right="144"/>
            </w:pPr>
            <w:r>
              <w:rPr>
                <w:sz w:val="20"/>
                <w:szCs w:val="20"/>
              </w:rPr>
              <w:t>Reference information as defined for a particular Transaction Set or as specified by the Reference Identification Qualifier</w:t>
            </w:r>
          </w:p>
        </w:tc>
      </w:tr>
      <w:tr w:rsidR="00873102" w14:paraId="39CA6FB4" w14:textId="77777777" w:rsidTr="005714B6">
        <w:trPr>
          <w:gridAfter w:val="1"/>
          <w:wAfter w:w="330" w:type="dxa"/>
        </w:trPr>
        <w:tc>
          <w:tcPr>
            <w:tcW w:w="2980" w:type="dxa"/>
            <w:gridSpan w:val="3"/>
            <w:tcBorders>
              <w:top w:val="nil"/>
              <w:left w:val="nil"/>
              <w:bottom w:val="nil"/>
              <w:right w:val="nil"/>
            </w:tcBorders>
          </w:tcPr>
          <w:p w14:paraId="39CA6FB2" w14:textId="77777777" w:rsidR="00873102" w:rsidRDefault="00873102" w:rsidP="005714B6">
            <w:pPr>
              <w:autoSpaceDE w:val="0"/>
              <w:autoSpaceDN w:val="0"/>
              <w:adjustRightInd w:val="0"/>
              <w:ind w:right="144"/>
            </w:pPr>
          </w:p>
        </w:tc>
        <w:tc>
          <w:tcPr>
            <w:tcW w:w="6523" w:type="dxa"/>
            <w:gridSpan w:val="7"/>
            <w:tcBorders>
              <w:top w:val="nil"/>
              <w:left w:val="nil"/>
              <w:bottom w:val="nil"/>
              <w:right w:val="nil"/>
            </w:tcBorders>
            <w:shd w:val="pct20" w:color="auto" w:fill="auto"/>
          </w:tcPr>
          <w:p w14:paraId="39CA6FB3" w14:textId="77777777" w:rsidR="00873102" w:rsidRDefault="00873102" w:rsidP="005714B6">
            <w:pPr>
              <w:autoSpaceDE w:val="0"/>
              <w:autoSpaceDN w:val="0"/>
              <w:adjustRightInd w:val="0"/>
              <w:ind w:right="144"/>
            </w:pPr>
            <w:r>
              <w:rPr>
                <w:sz w:val="20"/>
                <w:szCs w:val="20"/>
              </w:rPr>
              <w:t xml:space="preserve">Vendors Credit Memo Number. This is the number that we send </w:t>
            </w:r>
            <w:r w:rsidRPr="00D658BB">
              <w:rPr>
                <w:noProof/>
                <w:sz w:val="20"/>
                <w:szCs w:val="20"/>
              </w:rPr>
              <w:t>on</w:t>
            </w:r>
            <w:r>
              <w:rPr>
                <w:sz w:val="20"/>
                <w:szCs w:val="20"/>
              </w:rPr>
              <w:t xml:space="preserve"> the check.</w:t>
            </w:r>
          </w:p>
        </w:tc>
      </w:tr>
    </w:tbl>
    <w:p w14:paraId="39CA6FB5" w14:textId="77777777" w:rsidR="00873102" w:rsidRDefault="00873102" w:rsidP="00873102">
      <w:pPr>
        <w:tabs>
          <w:tab w:val="right" w:pos="1800"/>
          <w:tab w:val="left" w:pos="2160"/>
        </w:tabs>
        <w:autoSpaceDE w:val="0"/>
        <w:autoSpaceDN w:val="0"/>
        <w:adjustRightInd w:val="0"/>
        <w:ind w:left="2160" w:hanging="2160"/>
        <w:rPr>
          <w:b/>
          <w:bCs/>
          <w:sz w:val="20"/>
          <w:szCs w:val="20"/>
        </w:rPr>
      </w:pPr>
      <w:r>
        <w:rPr>
          <w:sz w:val="20"/>
          <w:szCs w:val="20"/>
        </w:rPr>
        <w:br w:type="page"/>
      </w:r>
      <w:bookmarkStart w:id="4" w:name="book3"/>
      <w:bookmarkEnd w:id="4"/>
      <w:r>
        <w:rPr>
          <w:b/>
          <w:bCs/>
          <w:sz w:val="20"/>
          <w:szCs w:val="20"/>
        </w:rPr>
        <w:lastRenderedPageBreak/>
        <w:tab/>
        <w:t>Segment:</w:t>
      </w:r>
      <w:r>
        <w:rPr>
          <w:b/>
          <w:bCs/>
          <w:sz w:val="20"/>
          <w:szCs w:val="20"/>
        </w:rPr>
        <w:tab/>
      </w:r>
      <w:r>
        <w:rPr>
          <w:b/>
          <w:bCs/>
          <w:sz w:val="40"/>
          <w:szCs w:val="40"/>
        </w:rPr>
        <w:t xml:space="preserve">REF </w:t>
      </w:r>
      <w:r>
        <w:rPr>
          <w:b/>
          <w:bCs/>
          <w:sz w:val="20"/>
          <w:szCs w:val="20"/>
        </w:rPr>
        <w:t>Reference Identification</w:t>
      </w:r>
    </w:p>
    <w:p w14:paraId="39CA6FB6" w14:textId="77777777" w:rsidR="00873102" w:rsidRDefault="00873102" w:rsidP="00873102">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045</w:t>
      </w:r>
    </w:p>
    <w:p w14:paraId="39CA6FB7"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14:paraId="39CA6FB8"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39CA6FB9"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39CA6FBA"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73102" w14:paraId="39CA6FBE" w14:textId="77777777" w:rsidTr="005714B6">
        <w:tc>
          <w:tcPr>
            <w:tcW w:w="1944" w:type="dxa"/>
            <w:tcBorders>
              <w:top w:val="nil"/>
              <w:left w:val="nil"/>
              <w:bottom w:val="nil"/>
              <w:right w:val="nil"/>
            </w:tcBorders>
          </w:tcPr>
          <w:p w14:paraId="39CA6FBB" w14:textId="77777777" w:rsidR="00873102" w:rsidRDefault="00873102" w:rsidP="005714B6">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39CA6FBC" w14:textId="77777777" w:rsidR="00873102" w:rsidRDefault="00873102" w:rsidP="005714B6">
            <w:pPr>
              <w:autoSpaceDE w:val="0"/>
              <w:autoSpaceDN w:val="0"/>
              <w:adjustRightInd w:val="0"/>
              <w:ind w:right="144"/>
              <w:jc w:val="right"/>
            </w:pPr>
          </w:p>
        </w:tc>
        <w:tc>
          <w:tcPr>
            <w:tcW w:w="7343" w:type="dxa"/>
            <w:tcBorders>
              <w:top w:val="nil"/>
              <w:left w:val="nil"/>
              <w:bottom w:val="nil"/>
              <w:right w:val="nil"/>
            </w:tcBorders>
            <w:shd w:val="pct20" w:color="auto" w:fill="auto"/>
          </w:tcPr>
          <w:p w14:paraId="39CA6FBD" w14:textId="77777777" w:rsidR="00873102" w:rsidRDefault="00873102" w:rsidP="005714B6">
            <w:pPr>
              <w:autoSpaceDE w:val="0"/>
              <w:autoSpaceDN w:val="0"/>
              <w:adjustRightInd w:val="0"/>
              <w:ind w:right="144"/>
            </w:pPr>
            <w:r>
              <w:rPr>
                <w:sz w:val="20"/>
                <w:szCs w:val="20"/>
              </w:rPr>
              <w:t>Example: REF|AM|61111234567~</w:t>
            </w:r>
          </w:p>
        </w:tc>
      </w:tr>
      <w:tr w:rsidR="00873102" w14:paraId="39CA6FC2" w14:textId="77777777" w:rsidTr="005714B6">
        <w:tc>
          <w:tcPr>
            <w:tcW w:w="1944" w:type="dxa"/>
            <w:tcBorders>
              <w:top w:val="nil"/>
              <w:left w:val="nil"/>
              <w:bottom w:val="nil"/>
              <w:right w:val="nil"/>
            </w:tcBorders>
          </w:tcPr>
          <w:p w14:paraId="39CA6FBF" w14:textId="77777777" w:rsidR="00873102" w:rsidRDefault="00873102" w:rsidP="005714B6">
            <w:pPr>
              <w:autoSpaceDE w:val="0"/>
              <w:autoSpaceDN w:val="0"/>
              <w:adjustRightInd w:val="0"/>
              <w:ind w:right="144"/>
            </w:pPr>
          </w:p>
        </w:tc>
        <w:tc>
          <w:tcPr>
            <w:tcW w:w="216" w:type="dxa"/>
            <w:tcBorders>
              <w:top w:val="nil"/>
              <w:left w:val="nil"/>
              <w:bottom w:val="nil"/>
              <w:right w:val="nil"/>
            </w:tcBorders>
          </w:tcPr>
          <w:p w14:paraId="39CA6FC0" w14:textId="77777777" w:rsidR="00873102" w:rsidRDefault="00873102" w:rsidP="005714B6">
            <w:pPr>
              <w:autoSpaceDE w:val="0"/>
              <w:autoSpaceDN w:val="0"/>
              <w:adjustRightInd w:val="0"/>
              <w:ind w:right="144"/>
            </w:pPr>
          </w:p>
        </w:tc>
        <w:tc>
          <w:tcPr>
            <w:tcW w:w="7343" w:type="dxa"/>
            <w:tcBorders>
              <w:top w:val="nil"/>
              <w:left w:val="nil"/>
              <w:bottom w:val="nil"/>
              <w:right w:val="nil"/>
            </w:tcBorders>
            <w:shd w:val="pct20" w:color="auto" w:fill="auto"/>
          </w:tcPr>
          <w:p w14:paraId="39CA6FC1" w14:textId="77777777" w:rsidR="00873102" w:rsidRDefault="00873102" w:rsidP="005714B6">
            <w:pPr>
              <w:autoSpaceDE w:val="0"/>
              <w:autoSpaceDN w:val="0"/>
              <w:adjustRightInd w:val="0"/>
              <w:ind w:right="144"/>
            </w:pPr>
            <w:r>
              <w:rPr>
                <w:sz w:val="20"/>
                <w:szCs w:val="20"/>
              </w:rPr>
              <w:t>This REF segment at the Header Level is required from the manufacturer to provide the adjustment memo (chargeback) number from an original chargeback or the resubmit number from a chargeback resubmission. REF01 and REF02 must be present.</w:t>
            </w:r>
          </w:p>
        </w:tc>
      </w:tr>
    </w:tbl>
    <w:p w14:paraId="39CA6FC3" w14:textId="77777777" w:rsidR="00873102" w:rsidRDefault="00873102" w:rsidP="00873102">
      <w:pPr>
        <w:autoSpaceDE w:val="0"/>
        <w:autoSpaceDN w:val="0"/>
        <w:adjustRightInd w:val="0"/>
        <w:rPr>
          <w:sz w:val="20"/>
          <w:szCs w:val="20"/>
        </w:rPr>
      </w:pPr>
    </w:p>
    <w:p w14:paraId="39CA6FC4" w14:textId="77777777" w:rsidR="00873102" w:rsidRDefault="00873102" w:rsidP="00873102">
      <w:pPr>
        <w:autoSpaceDE w:val="0"/>
        <w:autoSpaceDN w:val="0"/>
        <w:adjustRightInd w:val="0"/>
        <w:jc w:val="center"/>
        <w:rPr>
          <w:b/>
          <w:bCs/>
          <w:sz w:val="20"/>
          <w:szCs w:val="20"/>
        </w:rPr>
      </w:pPr>
      <w:r>
        <w:rPr>
          <w:b/>
          <w:bCs/>
          <w:sz w:val="20"/>
          <w:szCs w:val="20"/>
        </w:rPr>
        <w:t>Data Element Summary</w:t>
      </w:r>
    </w:p>
    <w:p w14:paraId="39CA6FC5" w14:textId="77777777" w:rsidR="00873102" w:rsidRDefault="00873102" w:rsidP="00873102">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39CA6FC6" w14:textId="77777777" w:rsidR="00873102" w:rsidRDefault="00873102" w:rsidP="00873102">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873102" w14:paraId="39CA6FCE" w14:textId="77777777" w:rsidTr="005714B6">
        <w:tc>
          <w:tcPr>
            <w:tcW w:w="1007" w:type="dxa"/>
            <w:tcBorders>
              <w:top w:val="nil"/>
              <w:left w:val="nil"/>
              <w:bottom w:val="nil"/>
              <w:right w:val="nil"/>
            </w:tcBorders>
          </w:tcPr>
          <w:p w14:paraId="39CA6FC7" w14:textId="77777777" w:rsidR="00873102" w:rsidRDefault="00873102" w:rsidP="005714B6">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39CA6FC8" w14:textId="77777777" w:rsidR="00873102" w:rsidRDefault="00873102" w:rsidP="005714B6">
            <w:pPr>
              <w:autoSpaceDE w:val="0"/>
              <w:autoSpaceDN w:val="0"/>
              <w:adjustRightInd w:val="0"/>
              <w:ind w:right="144"/>
              <w:jc w:val="center"/>
            </w:pPr>
            <w:r>
              <w:rPr>
                <w:b/>
                <w:bCs/>
                <w:sz w:val="20"/>
                <w:szCs w:val="20"/>
              </w:rPr>
              <w:t>REF01</w:t>
            </w:r>
          </w:p>
        </w:tc>
        <w:tc>
          <w:tcPr>
            <w:tcW w:w="892" w:type="dxa"/>
            <w:tcBorders>
              <w:top w:val="nil"/>
              <w:left w:val="nil"/>
              <w:bottom w:val="nil"/>
              <w:right w:val="nil"/>
            </w:tcBorders>
          </w:tcPr>
          <w:p w14:paraId="39CA6FC9" w14:textId="77777777" w:rsidR="00873102" w:rsidRDefault="00873102" w:rsidP="005714B6">
            <w:pPr>
              <w:autoSpaceDE w:val="0"/>
              <w:autoSpaceDN w:val="0"/>
              <w:adjustRightInd w:val="0"/>
              <w:ind w:right="144"/>
              <w:jc w:val="center"/>
            </w:pPr>
            <w:r>
              <w:rPr>
                <w:b/>
                <w:bCs/>
                <w:sz w:val="20"/>
                <w:szCs w:val="20"/>
              </w:rPr>
              <w:t>128</w:t>
            </w:r>
          </w:p>
        </w:tc>
        <w:tc>
          <w:tcPr>
            <w:tcW w:w="4968" w:type="dxa"/>
            <w:gridSpan w:val="4"/>
            <w:tcBorders>
              <w:top w:val="nil"/>
              <w:left w:val="nil"/>
              <w:bottom w:val="nil"/>
              <w:right w:val="nil"/>
            </w:tcBorders>
          </w:tcPr>
          <w:p w14:paraId="39CA6FCA" w14:textId="77777777" w:rsidR="00873102" w:rsidRDefault="00873102" w:rsidP="005714B6">
            <w:pPr>
              <w:autoSpaceDE w:val="0"/>
              <w:autoSpaceDN w:val="0"/>
              <w:adjustRightInd w:val="0"/>
              <w:ind w:right="144"/>
            </w:pPr>
            <w:r>
              <w:rPr>
                <w:b/>
                <w:bCs/>
                <w:sz w:val="20"/>
                <w:szCs w:val="20"/>
              </w:rPr>
              <w:t>Reference Identification Qualifier</w:t>
            </w:r>
          </w:p>
        </w:tc>
        <w:tc>
          <w:tcPr>
            <w:tcW w:w="432" w:type="dxa"/>
            <w:tcBorders>
              <w:top w:val="nil"/>
              <w:left w:val="nil"/>
              <w:bottom w:val="nil"/>
              <w:right w:val="nil"/>
            </w:tcBorders>
          </w:tcPr>
          <w:p w14:paraId="39CA6FCB" w14:textId="77777777" w:rsidR="00873102" w:rsidRDefault="00873102" w:rsidP="005714B6">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39CA6FCC" w14:textId="77777777" w:rsidR="00873102" w:rsidRDefault="00873102" w:rsidP="005714B6">
            <w:pPr>
              <w:autoSpaceDE w:val="0"/>
              <w:autoSpaceDN w:val="0"/>
              <w:adjustRightInd w:val="0"/>
              <w:ind w:right="144"/>
              <w:jc w:val="center"/>
            </w:pPr>
          </w:p>
        </w:tc>
        <w:tc>
          <w:tcPr>
            <w:tcW w:w="1440" w:type="dxa"/>
            <w:gridSpan w:val="2"/>
            <w:tcBorders>
              <w:top w:val="nil"/>
              <w:left w:val="nil"/>
              <w:bottom w:val="nil"/>
              <w:right w:val="nil"/>
            </w:tcBorders>
          </w:tcPr>
          <w:p w14:paraId="39CA6FCD" w14:textId="77777777" w:rsidR="00873102" w:rsidRDefault="00873102" w:rsidP="005714B6">
            <w:pPr>
              <w:autoSpaceDE w:val="0"/>
              <w:autoSpaceDN w:val="0"/>
              <w:adjustRightInd w:val="0"/>
              <w:ind w:right="144"/>
            </w:pPr>
            <w:r>
              <w:rPr>
                <w:b/>
                <w:bCs/>
                <w:sz w:val="20"/>
                <w:szCs w:val="20"/>
              </w:rPr>
              <w:t>ID 2/3</w:t>
            </w:r>
          </w:p>
        </w:tc>
      </w:tr>
      <w:tr w:rsidR="00873102" w14:paraId="39CA6FD1" w14:textId="77777777" w:rsidTr="005714B6">
        <w:trPr>
          <w:gridAfter w:val="1"/>
          <w:wAfter w:w="330" w:type="dxa"/>
        </w:trPr>
        <w:tc>
          <w:tcPr>
            <w:tcW w:w="2980" w:type="dxa"/>
            <w:gridSpan w:val="3"/>
            <w:tcBorders>
              <w:top w:val="nil"/>
              <w:left w:val="nil"/>
              <w:bottom w:val="nil"/>
              <w:right w:val="nil"/>
            </w:tcBorders>
          </w:tcPr>
          <w:p w14:paraId="39CA6FCF" w14:textId="77777777" w:rsidR="00873102" w:rsidRDefault="00873102" w:rsidP="005714B6">
            <w:pPr>
              <w:autoSpaceDE w:val="0"/>
              <w:autoSpaceDN w:val="0"/>
              <w:adjustRightInd w:val="0"/>
              <w:ind w:right="144"/>
            </w:pPr>
          </w:p>
        </w:tc>
        <w:tc>
          <w:tcPr>
            <w:tcW w:w="6523" w:type="dxa"/>
            <w:gridSpan w:val="7"/>
            <w:tcBorders>
              <w:top w:val="nil"/>
              <w:left w:val="nil"/>
              <w:bottom w:val="nil"/>
              <w:right w:val="nil"/>
            </w:tcBorders>
          </w:tcPr>
          <w:p w14:paraId="39CA6FD0" w14:textId="77777777" w:rsidR="00873102" w:rsidRDefault="00873102" w:rsidP="005714B6">
            <w:pPr>
              <w:autoSpaceDE w:val="0"/>
              <w:autoSpaceDN w:val="0"/>
              <w:adjustRightInd w:val="0"/>
              <w:ind w:right="144"/>
            </w:pPr>
            <w:r>
              <w:rPr>
                <w:sz w:val="20"/>
                <w:szCs w:val="20"/>
              </w:rPr>
              <w:t>Code qualifying the Reference Identification</w:t>
            </w:r>
          </w:p>
        </w:tc>
      </w:tr>
      <w:tr w:rsidR="00873102" w14:paraId="39CA6FD6" w14:textId="77777777" w:rsidTr="005714B6">
        <w:trPr>
          <w:gridAfter w:val="1"/>
          <w:wAfter w:w="331" w:type="dxa"/>
        </w:trPr>
        <w:tc>
          <w:tcPr>
            <w:tcW w:w="3168" w:type="dxa"/>
            <w:gridSpan w:val="4"/>
            <w:tcBorders>
              <w:top w:val="nil"/>
              <w:left w:val="nil"/>
              <w:bottom w:val="nil"/>
              <w:right w:val="nil"/>
            </w:tcBorders>
          </w:tcPr>
          <w:p w14:paraId="39CA6FD2" w14:textId="77777777" w:rsidR="00873102" w:rsidRDefault="00873102" w:rsidP="005714B6">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39CA6FD3" w14:textId="77777777" w:rsidR="00873102" w:rsidRDefault="00873102" w:rsidP="005714B6">
            <w:pPr>
              <w:autoSpaceDE w:val="0"/>
              <w:autoSpaceDN w:val="0"/>
              <w:adjustRightInd w:val="0"/>
              <w:ind w:right="144"/>
            </w:pPr>
            <w:r>
              <w:rPr>
                <w:sz w:val="20"/>
                <w:szCs w:val="20"/>
              </w:rPr>
              <w:t>AM</w:t>
            </w:r>
          </w:p>
        </w:tc>
        <w:tc>
          <w:tcPr>
            <w:tcW w:w="144" w:type="dxa"/>
            <w:tcBorders>
              <w:top w:val="nil"/>
              <w:left w:val="nil"/>
              <w:bottom w:val="nil"/>
              <w:right w:val="nil"/>
            </w:tcBorders>
          </w:tcPr>
          <w:p w14:paraId="39CA6FD4" w14:textId="77777777" w:rsidR="00873102" w:rsidRDefault="00873102" w:rsidP="005714B6">
            <w:pPr>
              <w:autoSpaceDE w:val="0"/>
              <w:autoSpaceDN w:val="0"/>
              <w:adjustRightInd w:val="0"/>
              <w:ind w:right="144"/>
            </w:pPr>
          </w:p>
        </w:tc>
        <w:tc>
          <w:tcPr>
            <w:tcW w:w="4823" w:type="dxa"/>
            <w:gridSpan w:val="4"/>
            <w:tcBorders>
              <w:top w:val="nil"/>
              <w:left w:val="nil"/>
              <w:bottom w:val="nil"/>
              <w:right w:val="nil"/>
            </w:tcBorders>
          </w:tcPr>
          <w:p w14:paraId="39CA6FD5" w14:textId="77777777" w:rsidR="00873102" w:rsidRDefault="00873102" w:rsidP="005714B6">
            <w:pPr>
              <w:autoSpaceDE w:val="0"/>
              <w:autoSpaceDN w:val="0"/>
              <w:adjustRightInd w:val="0"/>
              <w:ind w:right="144"/>
            </w:pPr>
            <w:r>
              <w:rPr>
                <w:sz w:val="20"/>
                <w:szCs w:val="20"/>
              </w:rPr>
              <w:t>Adjustment Memo (Charge Back)</w:t>
            </w:r>
          </w:p>
        </w:tc>
      </w:tr>
      <w:tr w:rsidR="00873102" w14:paraId="39CA6FDE" w14:textId="77777777" w:rsidTr="005714B6">
        <w:tc>
          <w:tcPr>
            <w:tcW w:w="1007" w:type="dxa"/>
            <w:tcBorders>
              <w:top w:val="nil"/>
              <w:left w:val="nil"/>
              <w:bottom w:val="nil"/>
              <w:right w:val="nil"/>
            </w:tcBorders>
          </w:tcPr>
          <w:p w14:paraId="39CA6FD7" w14:textId="77777777" w:rsidR="00873102" w:rsidRDefault="00873102" w:rsidP="005714B6">
            <w:pPr>
              <w:autoSpaceDE w:val="0"/>
              <w:autoSpaceDN w:val="0"/>
              <w:adjustRightInd w:val="0"/>
              <w:ind w:right="144"/>
            </w:pPr>
            <w:r>
              <w:rPr>
                <w:b/>
                <w:bCs/>
                <w:sz w:val="20"/>
                <w:szCs w:val="20"/>
              </w:rPr>
              <w:t>M</w:t>
            </w:r>
          </w:p>
        </w:tc>
        <w:tc>
          <w:tcPr>
            <w:tcW w:w="1080" w:type="dxa"/>
            <w:tcBorders>
              <w:top w:val="nil"/>
              <w:left w:val="nil"/>
              <w:bottom w:val="nil"/>
              <w:right w:val="nil"/>
            </w:tcBorders>
          </w:tcPr>
          <w:p w14:paraId="39CA6FD8" w14:textId="77777777" w:rsidR="00873102" w:rsidRDefault="00873102" w:rsidP="005714B6">
            <w:pPr>
              <w:autoSpaceDE w:val="0"/>
              <w:autoSpaceDN w:val="0"/>
              <w:adjustRightInd w:val="0"/>
              <w:ind w:right="144"/>
              <w:jc w:val="center"/>
            </w:pPr>
            <w:r>
              <w:rPr>
                <w:b/>
                <w:bCs/>
                <w:sz w:val="20"/>
                <w:szCs w:val="20"/>
              </w:rPr>
              <w:t>REF02</w:t>
            </w:r>
          </w:p>
        </w:tc>
        <w:tc>
          <w:tcPr>
            <w:tcW w:w="892" w:type="dxa"/>
            <w:tcBorders>
              <w:top w:val="nil"/>
              <w:left w:val="nil"/>
              <w:bottom w:val="nil"/>
              <w:right w:val="nil"/>
            </w:tcBorders>
          </w:tcPr>
          <w:p w14:paraId="39CA6FD9" w14:textId="77777777" w:rsidR="00873102" w:rsidRDefault="00873102" w:rsidP="005714B6">
            <w:pPr>
              <w:autoSpaceDE w:val="0"/>
              <w:autoSpaceDN w:val="0"/>
              <w:adjustRightInd w:val="0"/>
              <w:ind w:right="144"/>
              <w:jc w:val="center"/>
            </w:pPr>
            <w:r>
              <w:rPr>
                <w:b/>
                <w:bCs/>
                <w:sz w:val="20"/>
                <w:szCs w:val="20"/>
              </w:rPr>
              <w:t>127</w:t>
            </w:r>
          </w:p>
        </w:tc>
        <w:tc>
          <w:tcPr>
            <w:tcW w:w="4968" w:type="dxa"/>
            <w:gridSpan w:val="4"/>
            <w:tcBorders>
              <w:top w:val="nil"/>
              <w:left w:val="nil"/>
              <w:bottom w:val="nil"/>
              <w:right w:val="nil"/>
            </w:tcBorders>
          </w:tcPr>
          <w:p w14:paraId="39CA6FDA" w14:textId="77777777" w:rsidR="00873102" w:rsidRDefault="00873102" w:rsidP="005714B6">
            <w:pPr>
              <w:autoSpaceDE w:val="0"/>
              <w:autoSpaceDN w:val="0"/>
              <w:adjustRightInd w:val="0"/>
              <w:ind w:right="144"/>
            </w:pPr>
            <w:r>
              <w:rPr>
                <w:b/>
                <w:bCs/>
                <w:sz w:val="20"/>
                <w:szCs w:val="20"/>
              </w:rPr>
              <w:t>Reference Identification</w:t>
            </w:r>
          </w:p>
        </w:tc>
        <w:tc>
          <w:tcPr>
            <w:tcW w:w="432" w:type="dxa"/>
            <w:tcBorders>
              <w:top w:val="nil"/>
              <w:left w:val="nil"/>
              <w:bottom w:val="nil"/>
              <w:right w:val="nil"/>
            </w:tcBorders>
          </w:tcPr>
          <w:p w14:paraId="39CA6FDB" w14:textId="77777777" w:rsidR="00873102" w:rsidRDefault="00873102" w:rsidP="005714B6">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39CA6FDC" w14:textId="77777777" w:rsidR="00873102" w:rsidRDefault="00873102" w:rsidP="005714B6">
            <w:pPr>
              <w:autoSpaceDE w:val="0"/>
              <w:autoSpaceDN w:val="0"/>
              <w:adjustRightInd w:val="0"/>
              <w:ind w:right="144"/>
              <w:jc w:val="center"/>
            </w:pPr>
          </w:p>
        </w:tc>
        <w:tc>
          <w:tcPr>
            <w:tcW w:w="1440" w:type="dxa"/>
            <w:gridSpan w:val="2"/>
            <w:tcBorders>
              <w:top w:val="nil"/>
              <w:left w:val="nil"/>
              <w:bottom w:val="nil"/>
              <w:right w:val="nil"/>
            </w:tcBorders>
          </w:tcPr>
          <w:p w14:paraId="39CA6FDD" w14:textId="77777777" w:rsidR="00873102" w:rsidRDefault="00873102" w:rsidP="005714B6">
            <w:pPr>
              <w:autoSpaceDE w:val="0"/>
              <w:autoSpaceDN w:val="0"/>
              <w:adjustRightInd w:val="0"/>
              <w:ind w:right="144"/>
            </w:pPr>
            <w:r>
              <w:rPr>
                <w:b/>
                <w:bCs/>
                <w:sz w:val="20"/>
                <w:szCs w:val="20"/>
              </w:rPr>
              <w:t>AN 1/30</w:t>
            </w:r>
          </w:p>
        </w:tc>
      </w:tr>
      <w:tr w:rsidR="00873102" w14:paraId="39CA6FE1" w14:textId="77777777" w:rsidTr="005714B6">
        <w:trPr>
          <w:gridAfter w:val="1"/>
          <w:wAfter w:w="330" w:type="dxa"/>
        </w:trPr>
        <w:tc>
          <w:tcPr>
            <w:tcW w:w="2980" w:type="dxa"/>
            <w:gridSpan w:val="3"/>
            <w:tcBorders>
              <w:top w:val="nil"/>
              <w:left w:val="nil"/>
              <w:bottom w:val="nil"/>
              <w:right w:val="nil"/>
            </w:tcBorders>
          </w:tcPr>
          <w:p w14:paraId="39CA6FDF" w14:textId="77777777" w:rsidR="00873102" w:rsidRDefault="00873102" w:rsidP="005714B6">
            <w:pPr>
              <w:autoSpaceDE w:val="0"/>
              <w:autoSpaceDN w:val="0"/>
              <w:adjustRightInd w:val="0"/>
              <w:ind w:right="144"/>
            </w:pPr>
          </w:p>
        </w:tc>
        <w:tc>
          <w:tcPr>
            <w:tcW w:w="6523" w:type="dxa"/>
            <w:gridSpan w:val="7"/>
            <w:tcBorders>
              <w:top w:val="nil"/>
              <w:left w:val="nil"/>
              <w:bottom w:val="nil"/>
              <w:right w:val="nil"/>
            </w:tcBorders>
          </w:tcPr>
          <w:p w14:paraId="39CA6FE0" w14:textId="77777777" w:rsidR="00873102" w:rsidRDefault="00873102" w:rsidP="005714B6">
            <w:pPr>
              <w:autoSpaceDE w:val="0"/>
              <w:autoSpaceDN w:val="0"/>
              <w:adjustRightInd w:val="0"/>
              <w:ind w:right="144"/>
            </w:pPr>
            <w:r>
              <w:rPr>
                <w:sz w:val="20"/>
                <w:szCs w:val="20"/>
              </w:rPr>
              <w:t>Reference information as defined for a particular Transaction Set or as specified by the Reference Identification Qualifier</w:t>
            </w:r>
          </w:p>
        </w:tc>
      </w:tr>
      <w:tr w:rsidR="00873102" w14:paraId="39CA6FE4" w14:textId="77777777" w:rsidTr="005714B6">
        <w:trPr>
          <w:gridAfter w:val="1"/>
          <w:wAfter w:w="330" w:type="dxa"/>
        </w:trPr>
        <w:tc>
          <w:tcPr>
            <w:tcW w:w="2980" w:type="dxa"/>
            <w:gridSpan w:val="3"/>
            <w:tcBorders>
              <w:top w:val="nil"/>
              <w:left w:val="nil"/>
              <w:bottom w:val="nil"/>
              <w:right w:val="nil"/>
            </w:tcBorders>
          </w:tcPr>
          <w:p w14:paraId="39CA6FE2" w14:textId="77777777" w:rsidR="00873102" w:rsidRDefault="00873102" w:rsidP="005714B6">
            <w:pPr>
              <w:autoSpaceDE w:val="0"/>
              <w:autoSpaceDN w:val="0"/>
              <w:adjustRightInd w:val="0"/>
              <w:ind w:right="144"/>
            </w:pPr>
          </w:p>
        </w:tc>
        <w:tc>
          <w:tcPr>
            <w:tcW w:w="6523" w:type="dxa"/>
            <w:gridSpan w:val="7"/>
            <w:tcBorders>
              <w:top w:val="nil"/>
              <w:left w:val="nil"/>
              <w:bottom w:val="nil"/>
              <w:right w:val="nil"/>
            </w:tcBorders>
            <w:shd w:val="pct20" w:color="auto" w:fill="auto"/>
          </w:tcPr>
          <w:p w14:paraId="39CA6FE3" w14:textId="77777777" w:rsidR="00873102" w:rsidRDefault="00873102" w:rsidP="005714B6">
            <w:pPr>
              <w:autoSpaceDE w:val="0"/>
              <w:autoSpaceDN w:val="0"/>
              <w:adjustRightInd w:val="0"/>
              <w:ind w:right="144"/>
            </w:pPr>
            <w:r>
              <w:rPr>
                <w:sz w:val="20"/>
                <w:szCs w:val="20"/>
              </w:rPr>
              <w:t>The ABC Chargeback Debit Memo Number should appear in the REF02 with REF01 has a value of 'AM'.    This is sent in the BAA Segment, Element 05 when the chargeback is sent in version 4010.</w:t>
            </w:r>
          </w:p>
        </w:tc>
      </w:tr>
    </w:tbl>
    <w:p w14:paraId="39CA6FE5" w14:textId="77777777" w:rsidR="00873102" w:rsidRDefault="00873102" w:rsidP="00873102">
      <w:pPr>
        <w:tabs>
          <w:tab w:val="right" w:pos="1800"/>
          <w:tab w:val="left" w:pos="2160"/>
        </w:tabs>
        <w:autoSpaceDE w:val="0"/>
        <w:autoSpaceDN w:val="0"/>
        <w:adjustRightInd w:val="0"/>
        <w:ind w:left="2160" w:hanging="2160"/>
        <w:rPr>
          <w:b/>
          <w:bCs/>
          <w:sz w:val="20"/>
          <w:szCs w:val="20"/>
        </w:rPr>
      </w:pPr>
      <w:r>
        <w:rPr>
          <w:sz w:val="20"/>
          <w:szCs w:val="20"/>
        </w:rPr>
        <w:br w:type="page"/>
      </w:r>
      <w:bookmarkStart w:id="5" w:name="book4"/>
      <w:bookmarkEnd w:id="5"/>
      <w:r>
        <w:rPr>
          <w:b/>
          <w:bCs/>
          <w:sz w:val="20"/>
          <w:szCs w:val="20"/>
        </w:rPr>
        <w:lastRenderedPageBreak/>
        <w:tab/>
        <w:t>Segment:</w:t>
      </w:r>
      <w:r>
        <w:rPr>
          <w:b/>
          <w:bCs/>
          <w:sz w:val="20"/>
          <w:szCs w:val="20"/>
        </w:rPr>
        <w:tab/>
      </w:r>
      <w:r>
        <w:rPr>
          <w:b/>
          <w:bCs/>
          <w:sz w:val="40"/>
          <w:szCs w:val="40"/>
        </w:rPr>
        <w:t xml:space="preserve">REF </w:t>
      </w:r>
      <w:r>
        <w:rPr>
          <w:b/>
          <w:bCs/>
          <w:sz w:val="20"/>
          <w:szCs w:val="20"/>
        </w:rPr>
        <w:t>Reference Identification</w:t>
      </w:r>
    </w:p>
    <w:p w14:paraId="39CA6FE6" w14:textId="77777777" w:rsidR="00873102" w:rsidRDefault="00873102" w:rsidP="00873102">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050</w:t>
      </w:r>
    </w:p>
    <w:p w14:paraId="39CA6FE7"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14:paraId="39CA6FE8"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39CA6FE9"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14:paraId="39CA6FEA"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12</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73102" w14:paraId="39CA6FEE" w14:textId="77777777" w:rsidTr="005714B6">
        <w:tc>
          <w:tcPr>
            <w:tcW w:w="1944" w:type="dxa"/>
            <w:tcBorders>
              <w:top w:val="nil"/>
              <w:left w:val="nil"/>
              <w:bottom w:val="nil"/>
              <w:right w:val="nil"/>
            </w:tcBorders>
          </w:tcPr>
          <w:p w14:paraId="39CA6FEB" w14:textId="77777777" w:rsidR="00873102" w:rsidRDefault="00873102" w:rsidP="005714B6">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39CA6FEC" w14:textId="77777777" w:rsidR="00873102" w:rsidRDefault="00873102" w:rsidP="005714B6">
            <w:pPr>
              <w:autoSpaceDE w:val="0"/>
              <w:autoSpaceDN w:val="0"/>
              <w:adjustRightInd w:val="0"/>
              <w:ind w:right="144"/>
              <w:jc w:val="right"/>
            </w:pPr>
          </w:p>
        </w:tc>
        <w:tc>
          <w:tcPr>
            <w:tcW w:w="7343" w:type="dxa"/>
            <w:tcBorders>
              <w:top w:val="nil"/>
              <w:left w:val="nil"/>
              <w:bottom w:val="nil"/>
              <w:right w:val="nil"/>
            </w:tcBorders>
            <w:shd w:val="pct20" w:color="auto" w:fill="auto"/>
          </w:tcPr>
          <w:p w14:paraId="39CA6FED" w14:textId="77777777" w:rsidR="00873102" w:rsidRDefault="00873102" w:rsidP="005714B6">
            <w:pPr>
              <w:autoSpaceDE w:val="0"/>
              <w:autoSpaceDN w:val="0"/>
              <w:adjustRightInd w:val="0"/>
              <w:ind w:right="144"/>
            </w:pPr>
            <w:r>
              <w:rPr>
                <w:sz w:val="20"/>
                <w:szCs w:val="20"/>
              </w:rPr>
              <w:t>Example: REF|ZZ|1~</w:t>
            </w:r>
          </w:p>
        </w:tc>
      </w:tr>
      <w:tr w:rsidR="00873102" w14:paraId="39CA6FF2" w14:textId="77777777" w:rsidTr="005714B6">
        <w:tc>
          <w:tcPr>
            <w:tcW w:w="1944" w:type="dxa"/>
            <w:tcBorders>
              <w:top w:val="nil"/>
              <w:left w:val="nil"/>
              <w:bottom w:val="nil"/>
              <w:right w:val="nil"/>
            </w:tcBorders>
          </w:tcPr>
          <w:p w14:paraId="39CA6FEF" w14:textId="77777777" w:rsidR="00873102" w:rsidRDefault="00873102" w:rsidP="005714B6">
            <w:pPr>
              <w:autoSpaceDE w:val="0"/>
              <w:autoSpaceDN w:val="0"/>
              <w:adjustRightInd w:val="0"/>
              <w:ind w:right="144"/>
            </w:pPr>
          </w:p>
        </w:tc>
        <w:tc>
          <w:tcPr>
            <w:tcW w:w="216" w:type="dxa"/>
            <w:tcBorders>
              <w:top w:val="nil"/>
              <w:left w:val="nil"/>
              <w:bottom w:val="nil"/>
              <w:right w:val="nil"/>
            </w:tcBorders>
          </w:tcPr>
          <w:p w14:paraId="39CA6FF0" w14:textId="77777777" w:rsidR="00873102" w:rsidRDefault="00873102" w:rsidP="005714B6">
            <w:pPr>
              <w:autoSpaceDE w:val="0"/>
              <w:autoSpaceDN w:val="0"/>
              <w:adjustRightInd w:val="0"/>
              <w:ind w:right="144"/>
            </w:pPr>
          </w:p>
        </w:tc>
        <w:tc>
          <w:tcPr>
            <w:tcW w:w="7343" w:type="dxa"/>
            <w:tcBorders>
              <w:top w:val="nil"/>
              <w:left w:val="nil"/>
              <w:bottom w:val="nil"/>
              <w:right w:val="nil"/>
            </w:tcBorders>
            <w:shd w:val="pct20" w:color="auto" w:fill="auto"/>
          </w:tcPr>
          <w:p w14:paraId="39CA6FF1" w14:textId="77777777" w:rsidR="00873102" w:rsidRDefault="00873102" w:rsidP="005714B6">
            <w:pPr>
              <w:autoSpaceDE w:val="0"/>
              <w:autoSpaceDN w:val="0"/>
              <w:adjustRightInd w:val="0"/>
              <w:ind w:right="144"/>
            </w:pPr>
            <w:r>
              <w:rPr>
                <w:sz w:val="20"/>
                <w:szCs w:val="20"/>
              </w:rPr>
              <w:t>ABC prefers to receive this REF segment.   It will contain the number of items sent on the original chargeback.</w:t>
            </w:r>
          </w:p>
        </w:tc>
      </w:tr>
    </w:tbl>
    <w:p w14:paraId="39CA6FF3" w14:textId="77777777" w:rsidR="00873102" w:rsidRDefault="00873102" w:rsidP="00873102">
      <w:pPr>
        <w:autoSpaceDE w:val="0"/>
        <w:autoSpaceDN w:val="0"/>
        <w:adjustRightInd w:val="0"/>
        <w:rPr>
          <w:sz w:val="20"/>
          <w:szCs w:val="20"/>
        </w:rPr>
      </w:pPr>
    </w:p>
    <w:p w14:paraId="39CA6FF4" w14:textId="77777777" w:rsidR="00873102" w:rsidRDefault="00873102" w:rsidP="00873102">
      <w:pPr>
        <w:autoSpaceDE w:val="0"/>
        <w:autoSpaceDN w:val="0"/>
        <w:adjustRightInd w:val="0"/>
        <w:jc w:val="center"/>
        <w:rPr>
          <w:b/>
          <w:bCs/>
          <w:sz w:val="20"/>
          <w:szCs w:val="20"/>
        </w:rPr>
      </w:pPr>
      <w:r>
        <w:rPr>
          <w:b/>
          <w:bCs/>
          <w:sz w:val="20"/>
          <w:szCs w:val="20"/>
        </w:rPr>
        <w:t>Data Element Summary</w:t>
      </w:r>
    </w:p>
    <w:p w14:paraId="39CA6FF5" w14:textId="77777777" w:rsidR="00873102" w:rsidRDefault="00873102" w:rsidP="00873102">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39CA6FF6" w14:textId="77777777" w:rsidR="00873102" w:rsidRDefault="00873102" w:rsidP="00873102">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873102" w14:paraId="39CA6FFE" w14:textId="77777777" w:rsidTr="005714B6">
        <w:tc>
          <w:tcPr>
            <w:tcW w:w="1007" w:type="dxa"/>
            <w:tcBorders>
              <w:top w:val="nil"/>
              <w:left w:val="nil"/>
              <w:bottom w:val="nil"/>
              <w:right w:val="nil"/>
            </w:tcBorders>
          </w:tcPr>
          <w:p w14:paraId="39CA6FF7" w14:textId="77777777" w:rsidR="00873102" w:rsidRDefault="00873102" w:rsidP="005714B6">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39CA6FF8" w14:textId="77777777" w:rsidR="00873102" w:rsidRDefault="00873102" w:rsidP="005714B6">
            <w:pPr>
              <w:autoSpaceDE w:val="0"/>
              <w:autoSpaceDN w:val="0"/>
              <w:adjustRightInd w:val="0"/>
              <w:ind w:right="144"/>
              <w:jc w:val="center"/>
            </w:pPr>
            <w:r>
              <w:rPr>
                <w:b/>
                <w:bCs/>
                <w:sz w:val="20"/>
                <w:szCs w:val="20"/>
              </w:rPr>
              <w:t>REF01</w:t>
            </w:r>
          </w:p>
        </w:tc>
        <w:tc>
          <w:tcPr>
            <w:tcW w:w="892" w:type="dxa"/>
            <w:tcBorders>
              <w:top w:val="nil"/>
              <w:left w:val="nil"/>
              <w:bottom w:val="nil"/>
              <w:right w:val="nil"/>
            </w:tcBorders>
          </w:tcPr>
          <w:p w14:paraId="39CA6FF9" w14:textId="77777777" w:rsidR="00873102" w:rsidRDefault="00873102" w:rsidP="005714B6">
            <w:pPr>
              <w:autoSpaceDE w:val="0"/>
              <w:autoSpaceDN w:val="0"/>
              <w:adjustRightInd w:val="0"/>
              <w:ind w:right="144"/>
              <w:jc w:val="center"/>
            </w:pPr>
            <w:r>
              <w:rPr>
                <w:b/>
                <w:bCs/>
                <w:sz w:val="20"/>
                <w:szCs w:val="20"/>
              </w:rPr>
              <w:t>128</w:t>
            </w:r>
          </w:p>
        </w:tc>
        <w:tc>
          <w:tcPr>
            <w:tcW w:w="4968" w:type="dxa"/>
            <w:gridSpan w:val="4"/>
            <w:tcBorders>
              <w:top w:val="nil"/>
              <w:left w:val="nil"/>
              <w:bottom w:val="nil"/>
              <w:right w:val="nil"/>
            </w:tcBorders>
          </w:tcPr>
          <w:p w14:paraId="39CA6FFA" w14:textId="77777777" w:rsidR="00873102" w:rsidRDefault="00873102" w:rsidP="005714B6">
            <w:pPr>
              <w:autoSpaceDE w:val="0"/>
              <w:autoSpaceDN w:val="0"/>
              <w:adjustRightInd w:val="0"/>
              <w:ind w:right="144"/>
            </w:pPr>
            <w:r>
              <w:rPr>
                <w:b/>
                <w:bCs/>
                <w:sz w:val="20"/>
                <w:szCs w:val="20"/>
              </w:rPr>
              <w:t>Reference Identification Qualifier</w:t>
            </w:r>
          </w:p>
        </w:tc>
        <w:tc>
          <w:tcPr>
            <w:tcW w:w="432" w:type="dxa"/>
            <w:tcBorders>
              <w:top w:val="nil"/>
              <w:left w:val="nil"/>
              <w:bottom w:val="nil"/>
              <w:right w:val="nil"/>
            </w:tcBorders>
          </w:tcPr>
          <w:p w14:paraId="39CA6FFB" w14:textId="77777777" w:rsidR="00873102" w:rsidRDefault="00873102" w:rsidP="005714B6">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39CA6FFC" w14:textId="77777777" w:rsidR="00873102" w:rsidRDefault="00873102" w:rsidP="005714B6">
            <w:pPr>
              <w:autoSpaceDE w:val="0"/>
              <w:autoSpaceDN w:val="0"/>
              <w:adjustRightInd w:val="0"/>
              <w:ind w:right="144"/>
              <w:jc w:val="center"/>
            </w:pPr>
          </w:p>
        </w:tc>
        <w:tc>
          <w:tcPr>
            <w:tcW w:w="1440" w:type="dxa"/>
            <w:gridSpan w:val="2"/>
            <w:tcBorders>
              <w:top w:val="nil"/>
              <w:left w:val="nil"/>
              <w:bottom w:val="nil"/>
              <w:right w:val="nil"/>
            </w:tcBorders>
          </w:tcPr>
          <w:p w14:paraId="39CA6FFD" w14:textId="77777777" w:rsidR="00873102" w:rsidRDefault="00873102" w:rsidP="005714B6">
            <w:pPr>
              <w:autoSpaceDE w:val="0"/>
              <w:autoSpaceDN w:val="0"/>
              <w:adjustRightInd w:val="0"/>
              <w:ind w:right="144"/>
            </w:pPr>
            <w:r>
              <w:rPr>
                <w:b/>
                <w:bCs/>
                <w:sz w:val="20"/>
                <w:szCs w:val="20"/>
              </w:rPr>
              <w:t>ID 2/3</w:t>
            </w:r>
          </w:p>
        </w:tc>
      </w:tr>
      <w:tr w:rsidR="00873102" w14:paraId="39CA7001" w14:textId="77777777" w:rsidTr="005714B6">
        <w:trPr>
          <w:gridAfter w:val="1"/>
          <w:wAfter w:w="330" w:type="dxa"/>
        </w:trPr>
        <w:tc>
          <w:tcPr>
            <w:tcW w:w="2980" w:type="dxa"/>
            <w:gridSpan w:val="3"/>
            <w:tcBorders>
              <w:top w:val="nil"/>
              <w:left w:val="nil"/>
              <w:bottom w:val="nil"/>
              <w:right w:val="nil"/>
            </w:tcBorders>
          </w:tcPr>
          <w:p w14:paraId="39CA6FFF" w14:textId="77777777" w:rsidR="00873102" w:rsidRDefault="00873102" w:rsidP="005714B6">
            <w:pPr>
              <w:autoSpaceDE w:val="0"/>
              <w:autoSpaceDN w:val="0"/>
              <w:adjustRightInd w:val="0"/>
              <w:ind w:right="144"/>
            </w:pPr>
          </w:p>
        </w:tc>
        <w:tc>
          <w:tcPr>
            <w:tcW w:w="6523" w:type="dxa"/>
            <w:gridSpan w:val="7"/>
            <w:tcBorders>
              <w:top w:val="nil"/>
              <w:left w:val="nil"/>
              <w:bottom w:val="nil"/>
              <w:right w:val="nil"/>
            </w:tcBorders>
          </w:tcPr>
          <w:p w14:paraId="39CA7000" w14:textId="77777777" w:rsidR="00873102" w:rsidRDefault="00873102" w:rsidP="005714B6">
            <w:pPr>
              <w:autoSpaceDE w:val="0"/>
              <w:autoSpaceDN w:val="0"/>
              <w:adjustRightInd w:val="0"/>
              <w:ind w:right="144"/>
            </w:pPr>
            <w:r>
              <w:rPr>
                <w:sz w:val="20"/>
                <w:szCs w:val="20"/>
              </w:rPr>
              <w:t>Code qualifying the Reference Identification</w:t>
            </w:r>
          </w:p>
        </w:tc>
      </w:tr>
      <w:tr w:rsidR="00873102" w14:paraId="39CA7006" w14:textId="77777777" w:rsidTr="005714B6">
        <w:trPr>
          <w:gridAfter w:val="1"/>
          <w:wAfter w:w="331" w:type="dxa"/>
        </w:trPr>
        <w:tc>
          <w:tcPr>
            <w:tcW w:w="3168" w:type="dxa"/>
            <w:gridSpan w:val="4"/>
            <w:tcBorders>
              <w:top w:val="nil"/>
              <w:left w:val="nil"/>
              <w:bottom w:val="nil"/>
              <w:right w:val="nil"/>
            </w:tcBorders>
          </w:tcPr>
          <w:p w14:paraId="39CA7002" w14:textId="77777777" w:rsidR="00873102" w:rsidRDefault="00873102" w:rsidP="005714B6">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39CA7003" w14:textId="77777777" w:rsidR="00873102" w:rsidRDefault="00873102" w:rsidP="005714B6">
            <w:pPr>
              <w:autoSpaceDE w:val="0"/>
              <w:autoSpaceDN w:val="0"/>
              <w:adjustRightInd w:val="0"/>
              <w:ind w:right="144"/>
            </w:pPr>
            <w:r>
              <w:rPr>
                <w:sz w:val="20"/>
                <w:szCs w:val="20"/>
              </w:rPr>
              <w:t>ZZ</w:t>
            </w:r>
          </w:p>
        </w:tc>
        <w:tc>
          <w:tcPr>
            <w:tcW w:w="144" w:type="dxa"/>
            <w:tcBorders>
              <w:top w:val="nil"/>
              <w:left w:val="nil"/>
              <w:bottom w:val="nil"/>
              <w:right w:val="nil"/>
            </w:tcBorders>
          </w:tcPr>
          <w:p w14:paraId="39CA7004" w14:textId="77777777" w:rsidR="00873102" w:rsidRDefault="00873102" w:rsidP="005714B6">
            <w:pPr>
              <w:autoSpaceDE w:val="0"/>
              <w:autoSpaceDN w:val="0"/>
              <w:adjustRightInd w:val="0"/>
              <w:ind w:right="144"/>
            </w:pPr>
          </w:p>
        </w:tc>
        <w:tc>
          <w:tcPr>
            <w:tcW w:w="4823" w:type="dxa"/>
            <w:gridSpan w:val="4"/>
            <w:tcBorders>
              <w:top w:val="nil"/>
              <w:left w:val="nil"/>
              <w:bottom w:val="nil"/>
              <w:right w:val="nil"/>
            </w:tcBorders>
          </w:tcPr>
          <w:p w14:paraId="39CA7005" w14:textId="77777777" w:rsidR="00873102" w:rsidRDefault="00873102" w:rsidP="005714B6">
            <w:pPr>
              <w:autoSpaceDE w:val="0"/>
              <w:autoSpaceDN w:val="0"/>
              <w:adjustRightInd w:val="0"/>
              <w:ind w:right="144"/>
            </w:pPr>
            <w:r>
              <w:rPr>
                <w:sz w:val="20"/>
                <w:szCs w:val="20"/>
              </w:rPr>
              <w:t>Mutually Defined</w:t>
            </w:r>
          </w:p>
        </w:tc>
      </w:tr>
      <w:tr w:rsidR="00873102" w14:paraId="39CA700E" w14:textId="77777777" w:rsidTr="005714B6">
        <w:tc>
          <w:tcPr>
            <w:tcW w:w="1007" w:type="dxa"/>
            <w:tcBorders>
              <w:top w:val="nil"/>
              <w:left w:val="nil"/>
              <w:bottom w:val="nil"/>
              <w:right w:val="nil"/>
            </w:tcBorders>
          </w:tcPr>
          <w:p w14:paraId="39CA7007" w14:textId="77777777" w:rsidR="00873102" w:rsidRDefault="00873102" w:rsidP="005714B6">
            <w:pPr>
              <w:autoSpaceDE w:val="0"/>
              <w:autoSpaceDN w:val="0"/>
              <w:adjustRightInd w:val="0"/>
              <w:ind w:right="144"/>
            </w:pPr>
            <w:r>
              <w:rPr>
                <w:b/>
                <w:bCs/>
                <w:sz w:val="20"/>
                <w:szCs w:val="20"/>
              </w:rPr>
              <w:t>M</w:t>
            </w:r>
          </w:p>
        </w:tc>
        <w:tc>
          <w:tcPr>
            <w:tcW w:w="1080" w:type="dxa"/>
            <w:tcBorders>
              <w:top w:val="nil"/>
              <w:left w:val="nil"/>
              <w:bottom w:val="nil"/>
              <w:right w:val="nil"/>
            </w:tcBorders>
          </w:tcPr>
          <w:p w14:paraId="39CA7008" w14:textId="77777777" w:rsidR="00873102" w:rsidRDefault="00873102" w:rsidP="005714B6">
            <w:pPr>
              <w:autoSpaceDE w:val="0"/>
              <w:autoSpaceDN w:val="0"/>
              <w:adjustRightInd w:val="0"/>
              <w:ind w:right="144"/>
              <w:jc w:val="center"/>
            </w:pPr>
            <w:r>
              <w:rPr>
                <w:b/>
                <w:bCs/>
                <w:sz w:val="20"/>
                <w:szCs w:val="20"/>
              </w:rPr>
              <w:t>REF02</w:t>
            </w:r>
          </w:p>
        </w:tc>
        <w:tc>
          <w:tcPr>
            <w:tcW w:w="892" w:type="dxa"/>
            <w:tcBorders>
              <w:top w:val="nil"/>
              <w:left w:val="nil"/>
              <w:bottom w:val="nil"/>
              <w:right w:val="nil"/>
            </w:tcBorders>
          </w:tcPr>
          <w:p w14:paraId="39CA7009" w14:textId="77777777" w:rsidR="00873102" w:rsidRDefault="00873102" w:rsidP="005714B6">
            <w:pPr>
              <w:autoSpaceDE w:val="0"/>
              <w:autoSpaceDN w:val="0"/>
              <w:adjustRightInd w:val="0"/>
              <w:ind w:right="144"/>
              <w:jc w:val="center"/>
            </w:pPr>
            <w:r>
              <w:rPr>
                <w:b/>
                <w:bCs/>
                <w:sz w:val="20"/>
                <w:szCs w:val="20"/>
              </w:rPr>
              <w:t>127</w:t>
            </w:r>
          </w:p>
        </w:tc>
        <w:tc>
          <w:tcPr>
            <w:tcW w:w="4968" w:type="dxa"/>
            <w:gridSpan w:val="4"/>
            <w:tcBorders>
              <w:top w:val="nil"/>
              <w:left w:val="nil"/>
              <w:bottom w:val="nil"/>
              <w:right w:val="nil"/>
            </w:tcBorders>
          </w:tcPr>
          <w:p w14:paraId="39CA700A" w14:textId="77777777" w:rsidR="00873102" w:rsidRDefault="00873102" w:rsidP="005714B6">
            <w:pPr>
              <w:autoSpaceDE w:val="0"/>
              <w:autoSpaceDN w:val="0"/>
              <w:adjustRightInd w:val="0"/>
              <w:ind w:right="144"/>
            </w:pPr>
            <w:r>
              <w:rPr>
                <w:b/>
                <w:bCs/>
                <w:sz w:val="20"/>
                <w:szCs w:val="20"/>
              </w:rPr>
              <w:t>Reference Identification</w:t>
            </w:r>
          </w:p>
        </w:tc>
        <w:tc>
          <w:tcPr>
            <w:tcW w:w="432" w:type="dxa"/>
            <w:tcBorders>
              <w:top w:val="nil"/>
              <w:left w:val="nil"/>
              <w:bottom w:val="nil"/>
              <w:right w:val="nil"/>
            </w:tcBorders>
          </w:tcPr>
          <w:p w14:paraId="39CA700B" w14:textId="77777777" w:rsidR="00873102" w:rsidRDefault="00873102" w:rsidP="005714B6">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39CA700C" w14:textId="77777777" w:rsidR="00873102" w:rsidRDefault="00873102" w:rsidP="005714B6">
            <w:pPr>
              <w:autoSpaceDE w:val="0"/>
              <w:autoSpaceDN w:val="0"/>
              <w:adjustRightInd w:val="0"/>
              <w:ind w:right="144"/>
              <w:jc w:val="center"/>
            </w:pPr>
          </w:p>
        </w:tc>
        <w:tc>
          <w:tcPr>
            <w:tcW w:w="1440" w:type="dxa"/>
            <w:gridSpan w:val="2"/>
            <w:tcBorders>
              <w:top w:val="nil"/>
              <w:left w:val="nil"/>
              <w:bottom w:val="nil"/>
              <w:right w:val="nil"/>
            </w:tcBorders>
          </w:tcPr>
          <w:p w14:paraId="39CA700D" w14:textId="77777777" w:rsidR="00873102" w:rsidRDefault="00873102" w:rsidP="005714B6">
            <w:pPr>
              <w:autoSpaceDE w:val="0"/>
              <w:autoSpaceDN w:val="0"/>
              <w:adjustRightInd w:val="0"/>
              <w:ind w:right="144"/>
            </w:pPr>
            <w:r>
              <w:rPr>
                <w:b/>
                <w:bCs/>
                <w:sz w:val="20"/>
                <w:szCs w:val="20"/>
              </w:rPr>
              <w:t>AN 1/30</w:t>
            </w:r>
          </w:p>
        </w:tc>
      </w:tr>
      <w:tr w:rsidR="00873102" w14:paraId="39CA7011" w14:textId="77777777" w:rsidTr="005714B6">
        <w:trPr>
          <w:gridAfter w:val="1"/>
          <w:wAfter w:w="330" w:type="dxa"/>
        </w:trPr>
        <w:tc>
          <w:tcPr>
            <w:tcW w:w="2980" w:type="dxa"/>
            <w:gridSpan w:val="3"/>
            <w:tcBorders>
              <w:top w:val="nil"/>
              <w:left w:val="nil"/>
              <w:bottom w:val="nil"/>
              <w:right w:val="nil"/>
            </w:tcBorders>
          </w:tcPr>
          <w:p w14:paraId="39CA700F" w14:textId="77777777" w:rsidR="00873102" w:rsidRDefault="00873102" w:rsidP="005714B6">
            <w:pPr>
              <w:autoSpaceDE w:val="0"/>
              <w:autoSpaceDN w:val="0"/>
              <w:adjustRightInd w:val="0"/>
              <w:ind w:right="144"/>
            </w:pPr>
          </w:p>
        </w:tc>
        <w:tc>
          <w:tcPr>
            <w:tcW w:w="6523" w:type="dxa"/>
            <w:gridSpan w:val="7"/>
            <w:tcBorders>
              <w:top w:val="nil"/>
              <w:left w:val="nil"/>
              <w:bottom w:val="nil"/>
              <w:right w:val="nil"/>
            </w:tcBorders>
          </w:tcPr>
          <w:p w14:paraId="39CA7010" w14:textId="77777777" w:rsidR="00873102" w:rsidRDefault="00873102" w:rsidP="005714B6">
            <w:pPr>
              <w:autoSpaceDE w:val="0"/>
              <w:autoSpaceDN w:val="0"/>
              <w:adjustRightInd w:val="0"/>
              <w:ind w:right="144"/>
            </w:pPr>
            <w:r>
              <w:rPr>
                <w:sz w:val="20"/>
                <w:szCs w:val="20"/>
              </w:rPr>
              <w:t>Reference information as defined for a particular Transaction Set or as specified by the Reference Identification Qualifier</w:t>
            </w:r>
          </w:p>
        </w:tc>
      </w:tr>
      <w:tr w:rsidR="00873102" w14:paraId="39CA7014" w14:textId="77777777" w:rsidTr="005714B6">
        <w:trPr>
          <w:gridAfter w:val="1"/>
          <w:wAfter w:w="330" w:type="dxa"/>
        </w:trPr>
        <w:tc>
          <w:tcPr>
            <w:tcW w:w="2980" w:type="dxa"/>
            <w:gridSpan w:val="3"/>
            <w:tcBorders>
              <w:top w:val="nil"/>
              <w:left w:val="nil"/>
              <w:bottom w:val="nil"/>
              <w:right w:val="nil"/>
            </w:tcBorders>
          </w:tcPr>
          <w:p w14:paraId="39CA7012" w14:textId="77777777" w:rsidR="00873102" w:rsidRDefault="00873102" w:rsidP="005714B6">
            <w:pPr>
              <w:autoSpaceDE w:val="0"/>
              <w:autoSpaceDN w:val="0"/>
              <w:adjustRightInd w:val="0"/>
              <w:ind w:right="144"/>
            </w:pPr>
          </w:p>
        </w:tc>
        <w:tc>
          <w:tcPr>
            <w:tcW w:w="6523" w:type="dxa"/>
            <w:gridSpan w:val="7"/>
            <w:tcBorders>
              <w:top w:val="nil"/>
              <w:left w:val="nil"/>
              <w:bottom w:val="nil"/>
              <w:right w:val="nil"/>
            </w:tcBorders>
            <w:shd w:val="pct20" w:color="auto" w:fill="auto"/>
          </w:tcPr>
          <w:p w14:paraId="39CA7013" w14:textId="77777777" w:rsidR="00873102" w:rsidRPr="00A35A34" w:rsidRDefault="00873102" w:rsidP="005714B6">
            <w:pPr>
              <w:autoSpaceDE w:val="0"/>
              <w:autoSpaceDN w:val="0"/>
              <w:adjustRightInd w:val="0"/>
              <w:ind w:right="144"/>
              <w:rPr>
                <w:sz w:val="20"/>
                <w:szCs w:val="20"/>
              </w:rPr>
            </w:pPr>
            <w:r>
              <w:rPr>
                <w:sz w:val="20"/>
                <w:szCs w:val="20"/>
              </w:rPr>
              <w:t>The number of line items AmerisourceBergen sent on the chargeback should appear in the REF02 when the REF01 has a value of 'ZZ'.  This is sent in the CTT Segment, Element 01 when the char</w:t>
            </w:r>
            <w:r w:rsidR="00A35A34">
              <w:rPr>
                <w:sz w:val="20"/>
                <w:szCs w:val="20"/>
              </w:rPr>
              <w:t>geback is sent in version 4010.</w:t>
            </w:r>
          </w:p>
        </w:tc>
      </w:tr>
    </w:tbl>
    <w:p w14:paraId="39CA7015" w14:textId="77777777" w:rsidR="00873102" w:rsidRDefault="00873102" w:rsidP="00873102">
      <w:pPr>
        <w:tabs>
          <w:tab w:val="right" w:pos="1800"/>
          <w:tab w:val="left" w:pos="2160"/>
        </w:tabs>
        <w:autoSpaceDE w:val="0"/>
        <w:autoSpaceDN w:val="0"/>
        <w:adjustRightInd w:val="0"/>
        <w:ind w:left="2160" w:hanging="2160"/>
        <w:rPr>
          <w:b/>
          <w:bCs/>
          <w:sz w:val="20"/>
          <w:szCs w:val="20"/>
        </w:rPr>
      </w:pPr>
      <w:r>
        <w:rPr>
          <w:sz w:val="20"/>
          <w:szCs w:val="20"/>
        </w:rPr>
        <w:br w:type="page"/>
      </w:r>
      <w:bookmarkStart w:id="6" w:name="book5"/>
      <w:bookmarkEnd w:id="6"/>
      <w:r>
        <w:rPr>
          <w:b/>
          <w:bCs/>
          <w:sz w:val="20"/>
          <w:szCs w:val="20"/>
        </w:rPr>
        <w:lastRenderedPageBreak/>
        <w:tab/>
        <w:t>Segment:</w:t>
      </w:r>
      <w:r>
        <w:rPr>
          <w:b/>
          <w:bCs/>
          <w:sz w:val="20"/>
          <w:szCs w:val="20"/>
        </w:rPr>
        <w:tab/>
      </w:r>
      <w:r>
        <w:rPr>
          <w:b/>
          <w:bCs/>
          <w:sz w:val="40"/>
          <w:szCs w:val="40"/>
        </w:rPr>
        <w:t xml:space="preserve">N1 </w:t>
      </w:r>
      <w:r>
        <w:rPr>
          <w:b/>
          <w:bCs/>
          <w:sz w:val="20"/>
          <w:szCs w:val="20"/>
        </w:rPr>
        <w:t>Distributor Name (AmerisourceBergen)</w:t>
      </w:r>
    </w:p>
    <w:p w14:paraId="39CA7016" w14:textId="77777777" w:rsidR="00873102" w:rsidRDefault="00873102" w:rsidP="00873102">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075</w:t>
      </w:r>
    </w:p>
    <w:p w14:paraId="39CA7017"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N1        Mandatory</w:t>
      </w:r>
    </w:p>
    <w:p w14:paraId="39CA7018"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39CA7019"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39CA701A"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73102" w14:paraId="39CA701E" w14:textId="77777777" w:rsidTr="005714B6">
        <w:tc>
          <w:tcPr>
            <w:tcW w:w="1944" w:type="dxa"/>
            <w:tcBorders>
              <w:top w:val="nil"/>
              <w:left w:val="nil"/>
              <w:bottom w:val="nil"/>
              <w:right w:val="nil"/>
            </w:tcBorders>
          </w:tcPr>
          <w:p w14:paraId="39CA701B" w14:textId="77777777" w:rsidR="00873102" w:rsidRDefault="00873102" w:rsidP="005714B6">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39CA701C" w14:textId="77777777" w:rsidR="00873102" w:rsidRDefault="00873102" w:rsidP="005714B6">
            <w:pPr>
              <w:autoSpaceDE w:val="0"/>
              <w:autoSpaceDN w:val="0"/>
              <w:adjustRightInd w:val="0"/>
              <w:ind w:right="144"/>
              <w:jc w:val="right"/>
            </w:pPr>
          </w:p>
        </w:tc>
        <w:tc>
          <w:tcPr>
            <w:tcW w:w="7343" w:type="dxa"/>
            <w:tcBorders>
              <w:top w:val="nil"/>
              <w:left w:val="nil"/>
              <w:bottom w:val="nil"/>
              <w:right w:val="nil"/>
            </w:tcBorders>
            <w:shd w:val="pct20" w:color="auto" w:fill="auto"/>
          </w:tcPr>
          <w:p w14:paraId="39CA701D" w14:textId="77777777" w:rsidR="00873102" w:rsidRDefault="00873102" w:rsidP="005714B6">
            <w:pPr>
              <w:autoSpaceDE w:val="0"/>
              <w:autoSpaceDN w:val="0"/>
              <w:adjustRightInd w:val="0"/>
              <w:ind w:right="144"/>
            </w:pPr>
            <w:r>
              <w:rPr>
                <w:sz w:val="20"/>
                <w:szCs w:val="20"/>
              </w:rPr>
              <w:t>Example: N1|DB||11|RA0210409~</w:t>
            </w:r>
          </w:p>
        </w:tc>
      </w:tr>
      <w:tr w:rsidR="00873102" w14:paraId="39CA7022" w14:textId="77777777" w:rsidTr="005714B6">
        <w:tc>
          <w:tcPr>
            <w:tcW w:w="1944" w:type="dxa"/>
            <w:tcBorders>
              <w:top w:val="nil"/>
              <w:left w:val="nil"/>
              <w:bottom w:val="nil"/>
              <w:right w:val="nil"/>
            </w:tcBorders>
          </w:tcPr>
          <w:p w14:paraId="39CA701F" w14:textId="77777777" w:rsidR="00873102" w:rsidRDefault="00873102" w:rsidP="005714B6">
            <w:pPr>
              <w:autoSpaceDE w:val="0"/>
              <w:autoSpaceDN w:val="0"/>
              <w:adjustRightInd w:val="0"/>
              <w:ind w:right="144"/>
            </w:pPr>
          </w:p>
        </w:tc>
        <w:tc>
          <w:tcPr>
            <w:tcW w:w="216" w:type="dxa"/>
            <w:tcBorders>
              <w:top w:val="nil"/>
              <w:left w:val="nil"/>
              <w:bottom w:val="nil"/>
              <w:right w:val="nil"/>
            </w:tcBorders>
          </w:tcPr>
          <w:p w14:paraId="39CA7020" w14:textId="77777777" w:rsidR="00873102" w:rsidRDefault="00873102" w:rsidP="005714B6">
            <w:pPr>
              <w:autoSpaceDE w:val="0"/>
              <w:autoSpaceDN w:val="0"/>
              <w:adjustRightInd w:val="0"/>
              <w:ind w:right="144"/>
            </w:pPr>
          </w:p>
        </w:tc>
        <w:tc>
          <w:tcPr>
            <w:tcW w:w="7343" w:type="dxa"/>
            <w:tcBorders>
              <w:top w:val="nil"/>
              <w:left w:val="nil"/>
              <w:bottom w:val="nil"/>
              <w:right w:val="nil"/>
            </w:tcBorders>
            <w:shd w:val="pct20" w:color="auto" w:fill="auto"/>
          </w:tcPr>
          <w:p w14:paraId="39CA7021" w14:textId="77777777" w:rsidR="00873102" w:rsidRDefault="00873102" w:rsidP="005714B6">
            <w:pPr>
              <w:autoSpaceDE w:val="0"/>
              <w:autoSpaceDN w:val="0"/>
              <w:adjustRightInd w:val="0"/>
              <w:ind w:right="144"/>
            </w:pPr>
            <w:r>
              <w:rPr>
                <w:sz w:val="20"/>
                <w:szCs w:val="20"/>
              </w:rPr>
              <w:t>This N1 at the Header Level is required to identify the wholesaler involved in a chargeback reconciliation. N101, N103, and N104 must be present.</w:t>
            </w:r>
          </w:p>
        </w:tc>
      </w:tr>
    </w:tbl>
    <w:p w14:paraId="39CA7023" w14:textId="77777777" w:rsidR="00873102" w:rsidRDefault="00873102" w:rsidP="00873102">
      <w:pPr>
        <w:autoSpaceDE w:val="0"/>
        <w:autoSpaceDN w:val="0"/>
        <w:adjustRightInd w:val="0"/>
        <w:rPr>
          <w:sz w:val="20"/>
          <w:szCs w:val="20"/>
        </w:rPr>
      </w:pPr>
    </w:p>
    <w:p w14:paraId="39CA7024" w14:textId="77777777" w:rsidR="00873102" w:rsidRDefault="00873102" w:rsidP="00873102">
      <w:pPr>
        <w:autoSpaceDE w:val="0"/>
        <w:autoSpaceDN w:val="0"/>
        <w:adjustRightInd w:val="0"/>
        <w:jc w:val="center"/>
        <w:rPr>
          <w:b/>
          <w:bCs/>
          <w:sz w:val="20"/>
          <w:szCs w:val="20"/>
        </w:rPr>
      </w:pPr>
      <w:r>
        <w:rPr>
          <w:b/>
          <w:bCs/>
          <w:sz w:val="20"/>
          <w:szCs w:val="20"/>
        </w:rPr>
        <w:t>Data Element Summary</w:t>
      </w:r>
    </w:p>
    <w:p w14:paraId="39CA7025" w14:textId="77777777" w:rsidR="00873102" w:rsidRDefault="00873102" w:rsidP="00873102">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39CA7026" w14:textId="77777777" w:rsidR="00873102" w:rsidRDefault="00873102" w:rsidP="00873102">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873102" w14:paraId="39CA702E" w14:textId="77777777" w:rsidTr="005714B6">
        <w:tc>
          <w:tcPr>
            <w:tcW w:w="1007" w:type="dxa"/>
            <w:tcBorders>
              <w:top w:val="nil"/>
              <w:left w:val="nil"/>
              <w:bottom w:val="nil"/>
              <w:right w:val="nil"/>
            </w:tcBorders>
          </w:tcPr>
          <w:p w14:paraId="39CA7027" w14:textId="77777777" w:rsidR="00873102" w:rsidRDefault="00873102" w:rsidP="005714B6">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39CA7028" w14:textId="77777777" w:rsidR="00873102" w:rsidRDefault="00873102" w:rsidP="005714B6">
            <w:pPr>
              <w:autoSpaceDE w:val="0"/>
              <w:autoSpaceDN w:val="0"/>
              <w:adjustRightInd w:val="0"/>
              <w:ind w:right="144"/>
              <w:jc w:val="center"/>
            </w:pPr>
            <w:r>
              <w:rPr>
                <w:b/>
                <w:bCs/>
                <w:sz w:val="20"/>
                <w:szCs w:val="20"/>
              </w:rPr>
              <w:t>N101</w:t>
            </w:r>
          </w:p>
        </w:tc>
        <w:tc>
          <w:tcPr>
            <w:tcW w:w="892" w:type="dxa"/>
            <w:tcBorders>
              <w:top w:val="nil"/>
              <w:left w:val="nil"/>
              <w:bottom w:val="nil"/>
              <w:right w:val="nil"/>
            </w:tcBorders>
          </w:tcPr>
          <w:p w14:paraId="39CA7029" w14:textId="77777777" w:rsidR="00873102" w:rsidRDefault="00873102" w:rsidP="005714B6">
            <w:pPr>
              <w:autoSpaceDE w:val="0"/>
              <w:autoSpaceDN w:val="0"/>
              <w:adjustRightInd w:val="0"/>
              <w:ind w:right="144"/>
              <w:jc w:val="center"/>
            </w:pPr>
            <w:r>
              <w:rPr>
                <w:b/>
                <w:bCs/>
                <w:sz w:val="20"/>
                <w:szCs w:val="20"/>
              </w:rPr>
              <w:t>98</w:t>
            </w:r>
          </w:p>
        </w:tc>
        <w:tc>
          <w:tcPr>
            <w:tcW w:w="4968" w:type="dxa"/>
            <w:gridSpan w:val="4"/>
            <w:tcBorders>
              <w:top w:val="nil"/>
              <w:left w:val="nil"/>
              <w:bottom w:val="nil"/>
              <w:right w:val="nil"/>
            </w:tcBorders>
          </w:tcPr>
          <w:p w14:paraId="39CA702A" w14:textId="77777777" w:rsidR="00873102" w:rsidRDefault="00873102" w:rsidP="005714B6">
            <w:pPr>
              <w:autoSpaceDE w:val="0"/>
              <w:autoSpaceDN w:val="0"/>
              <w:adjustRightInd w:val="0"/>
              <w:ind w:right="144"/>
            </w:pPr>
            <w:r>
              <w:rPr>
                <w:b/>
                <w:bCs/>
                <w:sz w:val="20"/>
                <w:szCs w:val="20"/>
              </w:rPr>
              <w:t>Entity Identifier Code</w:t>
            </w:r>
          </w:p>
        </w:tc>
        <w:tc>
          <w:tcPr>
            <w:tcW w:w="432" w:type="dxa"/>
            <w:tcBorders>
              <w:top w:val="nil"/>
              <w:left w:val="nil"/>
              <w:bottom w:val="nil"/>
              <w:right w:val="nil"/>
            </w:tcBorders>
          </w:tcPr>
          <w:p w14:paraId="39CA702B" w14:textId="77777777" w:rsidR="00873102" w:rsidRDefault="00873102" w:rsidP="005714B6">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39CA702C" w14:textId="77777777" w:rsidR="00873102" w:rsidRDefault="00873102" w:rsidP="005714B6">
            <w:pPr>
              <w:autoSpaceDE w:val="0"/>
              <w:autoSpaceDN w:val="0"/>
              <w:adjustRightInd w:val="0"/>
              <w:ind w:right="144"/>
              <w:jc w:val="center"/>
            </w:pPr>
          </w:p>
        </w:tc>
        <w:tc>
          <w:tcPr>
            <w:tcW w:w="1440" w:type="dxa"/>
            <w:gridSpan w:val="2"/>
            <w:tcBorders>
              <w:top w:val="nil"/>
              <w:left w:val="nil"/>
              <w:bottom w:val="nil"/>
              <w:right w:val="nil"/>
            </w:tcBorders>
          </w:tcPr>
          <w:p w14:paraId="39CA702D" w14:textId="77777777" w:rsidR="00873102" w:rsidRDefault="00873102" w:rsidP="005714B6">
            <w:pPr>
              <w:autoSpaceDE w:val="0"/>
              <w:autoSpaceDN w:val="0"/>
              <w:adjustRightInd w:val="0"/>
              <w:ind w:right="144"/>
            </w:pPr>
            <w:r>
              <w:rPr>
                <w:b/>
                <w:bCs/>
                <w:sz w:val="20"/>
                <w:szCs w:val="20"/>
              </w:rPr>
              <w:t>ID 2/3</w:t>
            </w:r>
          </w:p>
        </w:tc>
      </w:tr>
      <w:tr w:rsidR="00873102" w14:paraId="39CA7031" w14:textId="77777777" w:rsidTr="005714B6">
        <w:trPr>
          <w:gridAfter w:val="1"/>
          <w:wAfter w:w="330" w:type="dxa"/>
        </w:trPr>
        <w:tc>
          <w:tcPr>
            <w:tcW w:w="2980" w:type="dxa"/>
            <w:gridSpan w:val="3"/>
            <w:tcBorders>
              <w:top w:val="nil"/>
              <w:left w:val="nil"/>
              <w:bottom w:val="nil"/>
              <w:right w:val="nil"/>
            </w:tcBorders>
          </w:tcPr>
          <w:p w14:paraId="39CA702F" w14:textId="77777777" w:rsidR="00873102" w:rsidRDefault="00873102" w:rsidP="005714B6">
            <w:pPr>
              <w:autoSpaceDE w:val="0"/>
              <w:autoSpaceDN w:val="0"/>
              <w:adjustRightInd w:val="0"/>
              <w:ind w:right="144"/>
            </w:pPr>
          </w:p>
        </w:tc>
        <w:tc>
          <w:tcPr>
            <w:tcW w:w="6523" w:type="dxa"/>
            <w:gridSpan w:val="7"/>
            <w:tcBorders>
              <w:top w:val="nil"/>
              <w:left w:val="nil"/>
              <w:bottom w:val="nil"/>
              <w:right w:val="nil"/>
            </w:tcBorders>
          </w:tcPr>
          <w:p w14:paraId="39CA7030" w14:textId="77777777" w:rsidR="00873102" w:rsidRDefault="00873102" w:rsidP="005714B6">
            <w:pPr>
              <w:autoSpaceDE w:val="0"/>
              <w:autoSpaceDN w:val="0"/>
              <w:adjustRightInd w:val="0"/>
              <w:ind w:right="144"/>
            </w:pPr>
            <w:r>
              <w:rPr>
                <w:sz w:val="20"/>
                <w:szCs w:val="20"/>
              </w:rPr>
              <w:t>Code identifying an organizational entity, a physical location, property or an individual</w:t>
            </w:r>
          </w:p>
        </w:tc>
      </w:tr>
      <w:tr w:rsidR="00873102" w14:paraId="39CA7036" w14:textId="77777777" w:rsidTr="005714B6">
        <w:trPr>
          <w:gridAfter w:val="1"/>
          <w:wAfter w:w="331" w:type="dxa"/>
        </w:trPr>
        <w:tc>
          <w:tcPr>
            <w:tcW w:w="3168" w:type="dxa"/>
            <w:gridSpan w:val="4"/>
            <w:tcBorders>
              <w:top w:val="nil"/>
              <w:left w:val="nil"/>
              <w:bottom w:val="nil"/>
              <w:right w:val="nil"/>
            </w:tcBorders>
          </w:tcPr>
          <w:p w14:paraId="39CA7032" w14:textId="77777777" w:rsidR="00873102" w:rsidRDefault="00873102" w:rsidP="005714B6">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39CA7033" w14:textId="77777777" w:rsidR="00873102" w:rsidRDefault="00873102" w:rsidP="005714B6">
            <w:pPr>
              <w:autoSpaceDE w:val="0"/>
              <w:autoSpaceDN w:val="0"/>
              <w:adjustRightInd w:val="0"/>
              <w:ind w:right="144"/>
            </w:pPr>
            <w:r>
              <w:rPr>
                <w:sz w:val="20"/>
                <w:szCs w:val="20"/>
              </w:rPr>
              <w:t>DB</w:t>
            </w:r>
          </w:p>
        </w:tc>
        <w:tc>
          <w:tcPr>
            <w:tcW w:w="144" w:type="dxa"/>
            <w:tcBorders>
              <w:top w:val="nil"/>
              <w:left w:val="nil"/>
              <w:bottom w:val="nil"/>
              <w:right w:val="nil"/>
            </w:tcBorders>
          </w:tcPr>
          <w:p w14:paraId="39CA7034" w14:textId="77777777" w:rsidR="00873102" w:rsidRDefault="00873102" w:rsidP="005714B6">
            <w:pPr>
              <w:autoSpaceDE w:val="0"/>
              <w:autoSpaceDN w:val="0"/>
              <w:adjustRightInd w:val="0"/>
              <w:ind w:right="144"/>
            </w:pPr>
          </w:p>
        </w:tc>
        <w:tc>
          <w:tcPr>
            <w:tcW w:w="4823" w:type="dxa"/>
            <w:gridSpan w:val="4"/>
            <w:tcBorders>
              <w:top w:val="nil"/>
              <w:left w:val="nil"/>
              <w:bottom w:val="nil"/>
              <w:right w:val="nil"/>
            </w:tcBorders>
          </w:tcPr>
          <w:p w14:paraId="39CA7035" w14:textId="77777777" w:rsidR="00873102" w:rsidRDefault="00873102" w:rsidP="005714B6">
            <w:pPr>
              <w:autoSpaceDE w:val="0"/>
              <w:autoSpaceDN w:val="0"/>
              <w:adjustRightInd w:val="0"/>
              <w:ind w:right="144"/>
            </w:pPr>
            <w:r>
              <w:rPr>
                <w:sz w:val="20"/>
                <w:szCs w:val="20"/>
              </w:rPr>
              <w:t>Distributor Branch</w:t>
            </w:r>
          </w:p>
        </w:tc>
      </w:tr>
      <w:tr w:rsidR="00873102" w14:paraId="39CA703B" w14:textId="77777777" w:rsidTr="005714B6">
        <w:trPr>
          <w:gridAfter w:val="1"/>
          <w:wAfter w:w="331" w:type="dxa"/>
        </w:trPr>
        <w:tc>
          <w:tcPr>
            <w:tcW w:w="3168" w:type="dxa"/>
            <w:gridSpan w:val="4"/>
            <w:tcBorders>
              <w:top w:val="nil"/>
              <w:left w:val="nil"/>
              <w:bottom w:val="nil"/>
              <w:right w:val="nil"/>
            </w:tcBorders>
          </w:tcPr>
          <w:p w14:paraId="39CA7037" w14:textId="77777777" w:rsidR="00873102" w:rsidRDefault="00873102" w:rsidP="005714B6">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39CA7038" w14:textId="77777777" w:rsidR="00873102" w:rsidRDefault="00873102" w:rsidP="005714B6">
            <w:pPr>
              <w:autoSpaceDE w:val="0"/>
              <w:autoSpaceDN w:val="0"/>
              <w:adjustRightInd w:val="0"/>
              <w:ind w:right="144"/>
            </w:pPr>
            <w:r>
              <w:rPr>
                <w:sz w:val="20"/>
                <w:szCs w:val="20"/>
              </w:rPr>
              <w:t>DS</w:t>
            </w:r>
          </w:p>
        </w:tc>
        <w:tc>
          <w:tcPr>
            <w:tcW w:w="144" w:type="dxa"/>
            <w:tcBorders>
              <w:top w:val="nil"/>
              <w:left w:val="nil"/>
              <w:bottom w:val="nil"/>
              <w:right w:val="nil"/>
            </w:tcBorders>
          </w:tcPr>
          <w:p w14:paraId="39CA7039" w14:textId="77777777" w:rsidR="00873102" w:rsidRDefault="00873102" w:rsidP="005714B6">
            <w:pPr>
              <w:autoSpaceDE w:val="0"/>
              <w:autoSpaceDN w:val="0"/>
              <w:adjustRightInd w:val="0"/>
              <w:ind w:right="144"/>
            </w:pPr>
          </w:p>
        </w:tc>
        <w:tc>
          <w:tcPr>
            <w:tcW w:w="4823" w:type="dxa"/>
            <w:gridSpan w:val="4"/>
            <w:tcBorders>
              <w:top w:val="nil"/>
              <w:left w:val="nil"/>
              <w:bottom w:val="nil"/>
              <w:right w:val="nil"/>
            </w:tcBorders>
          </w:tcPr>
          <w:p w14:paraId="39CA703A" w14:textId="77777777" w:rsidR="00873102" w:rsidRDefault="00873102" w:rsidP="005714B6">
            <w:pPr>
              <w:autoSpaceDE w:val="0"/>
              <w:autoSpaceDN w:val="0"/>
              <w:adjustRightInd w:val="0"/>
              <w:ind w:right="144"/>
            </w:pPr>
            <w:r>
              <w:rPr>
                <w:sz w:val="20"/>
                <w:szCs w:val="20"/>
              </w:rPr>
              <w:t>Distributor</w:t>
            </w:r>
          </w:p>
        </w:tc>
      </w:tr>
      <w:tr w:rsidR="00873102" w14:paraId="39CA7043" w14:textId="77777777" w:rsidTr="005714B6">
        <w:tc>
          <w:tcPr>
            <w:tcW w:w="1007" w:type="dxa"/>
            <w:tcBorders>
              <w:top w:val="nil"/>
              <w:left w:val="nil"/>
              <w:bottom w:val="nil"/>
              <w:right w:val="nil"/>
            </w:tcBorders>
          </w:tcPr>
          <w:p w14:paraId="39CA703C" w14:textId="77777777" w:rsidR="00873102" w:rsidRDefault="00873102" w:rsidP="005714B6">
            <w:pPr>
              <w:autoSpaceDE w:val="0"/>
              <w:autoSpaceDN w:val="0"/>
              <w:adjustRightInd w:val="0"/>
              <w:ind w:right="144"/>
            </w:pPr>
            <w:r>
              <w:rPr>
                <w:b/>
                <w:bCs/>
                <w:sz w:val="20"/>
                <w:szCs w:val="20"/>
              </w:rPr>
              <w:t>M</w:t>
            </w:r>
          </w:p>
        </w:tc>
        <w:tc>
          <w:tcPr>
            <w:tcW w:w="1080" w:type="dxa"/>
            <w:tcBorders>
              <w:top w:val="nil"/>
              <w:left w:val="nil"/>
              <w:bottom w:val="nil"/>
              <w:right w:val="nil"/>
            </w:tcBorders>
          </w:tcPr>
          <w:p w14:paraId="39CA703D" w14:textId="77777777" w:rsidR="00873102" w:rsidRDefault="00873102" w:rsidP="005714B6">
            <w:pPr>
              <w:autoSpaceDE w:val="0"/>
              <w:autoSpaceDN w:val="0"/>
              <w:adjustRightInd w:val="0"/>
              <w:ind w:right="144"/>
              <w:jc w:val="center"/>
            </w:pPr>
            <w:r>
              <w:rPr>
                <w:b/>
                <w:bCs/>
                <w:sz w:val="20"/>
                <w:szCs w:val="20"/>
              </w:rPr>
              <w:t>N103</w:t>
            </w:r>
          </w:p>
        </w:tc>
        <w:tc>
          <w:tcPr>
            <w:tcW w:w="892" w:type="dxa"/>
            <w:tcBorders>
              <w:top w:val="nil"/>
              <w:left w:val="nil"/>
              <w:bottom w:val="nil"/>
              <w:right w:val="nil"/>
            </w:tcBorders>
          </w:tcPr>
          <w:p w14:paraId="39CA703E" w14:textId="77777777" w:rsidR="00873102" w:rsidRDefault="00873102" w:rsidP="005714B6">
            <w:pPr>
              <w:autoSpaceDE w:val="0"/>
              <w:autoSpaceDN w:val="0"/>
              <w:adjustRightInd w:val="0"/>
              <w:ind w:right="144"/>
              <w:jc w:val="center"/>
            </w:pPr>
            <w:r>
              <w:rPr>
                <w:b/>
                <w:bCs/>
                <w:sz w:val="20"/>
                <w:szCs w:val="20"/>
              </w:rPr>
              <w:t>66</w:t>
            </w:r>
          </w:p>
        </w:tc>
        <w:tc>
          <w:tcPr>
            <w:tcW w:w="4968" w:type="dxa"/>
            <w:gridSpan w:val="4"/>
            <w:tcBorders>
              <w:top w:val="nil"/>
              <w:left w:val="nil"/>
              <w:bottom w:val="nil"/>
              <w:right w:val="nil"/>
            </w:tcBorders>
          </w:tcPr>
          <w:p w14:paraId="39CA703F" w14:textId="77777777" w:rsidR="00873102" w:rsidRDefault="00873102" w:rsidP="005714B6">
            <w:pPr>
              <w:autoSpaceDE w:val="0"/>
              <w:autoSpaceDN w:val="0"/>
              <w:adjustRightInd w:val="0"/>
              <w:ind w:right="144"/>
            </w:pPr>
            <w:r>
              <w:rPr>
                <w:b/>
                <w:bCs/>
                <w:sz w:val="20"/>
                <w:szCs w:val="20"/>
              </w:rPr>
              <w:t>Identification Code Qualifier</w:t>
            </w:r>
          </w:p>
        </w:tc>
        <w:tc>
          <w:tcPr>
            <w:tcW w:w="432" w:type="dxa"/>
            <w:tcBorders>
              <w:top w:val="nil"/>
              <w:left w:val="nil"/>
              <w:bottom w:val="nil"/>
              <w:right w:val="nil"/>
            </w:tcBorders>
          </w:tcPr>
          <w:p w14:paraId="39CA7040" w14:textId="77777777" w:rsidR="00873102" w:rsidRDefault="00873102" w:rsidP="005714B6">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39CA7041" w14:textId="77777777" w:rsidR="00873102" w:rsidRDefault="00873102" w:rsidP="005714B6">
            <w:pPr>
              <w:autoSpaceDE w:val="0"/>
              <w:autoSpaceDN w:val="0"/>
              <w:adjustRightInd w:val="0"/>
              <w:ind w:right="144"/>
              <w:jc w:val="center"/>
            </w:pPr>
          </w:p>
        </w:tc>
        <w:tc>
          <w:tcPr>
            <w:tcW w:w="1440" w:type="dxa"/>
            <w:gridSpan w:val="2"/>
            <w:tcBorders>
              <w:top w:val="nil"/>
              <w:left w:val="nil"/>
              <w:bottom w:val="nil"/>
              <w:right w:val="nil"/>
            </w:tcBorders>
          </w:tcPr>
          <w:p w14:paraId="39CA7042" w14:textId="77777777" w:rsidR="00873102" w:rsidRDefault="00873102" w:rsidP="005714B6">
            <w:pPr>
              <w:autoSpaceDE w:val="0"/>
              <w:autoSpaceDN w:val="0"/>
              <w:adjustRightInd w:val="0"/>
              <w:ind w:right="144"/>
            </w:pPr>
            <w:r>
              <w:rPr>
                <w:b/>
                <w:bCs/>
                <w:sz w:val="20"/>
                <w:szCs w:val="20"/>
              </w:rPr>
              <w:t>ID 1/2</w:t>
            </w:r>
          </w:p>
        </w:tc>
      </w:tr>
      <w:tr w:rsidR="00873102" w14:paraId="39CA7046" w14:textId="77777777" w:rsidTr="005714B6">
        <w:trPr>
          <w:gridAfter w:val="1"/>
          <w:wAfter w:w="330" w:type="dxa"/>
        </w:trPr>
        <w:tc>
          <w:tcPr>
            <w:tcW w:w="2980" w:type="dxa"/>
            <w:gridSpan w:val="3"/>
            <w:tcBorders>
              <w:top w:val="nil"/>
              <w:left w:val="nil"/>
              <w:bottom w:val="nil"/>
              <w:right w:val="nil"/>
            </w:tcBorders>
          </w:tcPr>
          <w:p w14:paraId="39CA7044" w14:textId="77777777" w:rsidR="00873102" w:rsidRDefault="00873102" w:rsidP="005714B6">
            <w:pPr>
              <w:autoSpaceDE w:val="0"/>
              <w:autoSpaceDN w:val="0"/>
              <w:adjustRightInd w:val="0"/>
              <w:ind w:right="144"/>
            </w:pPr>
          </w:p>
        </w:tc>
        <w:tc>
          <w:tcPr>
            <w:tcW w:w="6523" w:type="dxa"/>
            <w:gridSpan w:val="7"/>
            <w:tcBorders>
              <w:top w:val="nil"/>
              <w:left w:val="nil"/>
              <w:bottom w:val="nil"/>
              <w:right w:val="nil"/>
            </w:tcBorders>
          </w:tcPr>
          <w:p w14:paraId="39CA7045" w14:textId="77777777" w:rsidR="00873102" w:rsidRDefault="00D658BB" w:rsidP="005714B6">
            <w:pPr>
              <w:autoSpaceDE w:val="0"/>
              <w:autoSpaceDN w:val="0"/>
              <w:adjustRightInd w:val="0"/>
              <w:ind w:right="144"/>
            </w:pPr>
            <w:r>
              <w:rPr>
                <w:noProof/>
                <w:sz w:val="20"/>
                <w:szCs w:val="20"/>
              </w:rPr>
              <w:t>The c</w:t>
            </w:r>
            <w:r w:rsidR="00873102" w:rsidRPr="00D658BB">
              <w:rPr>
                <w:noProof/>
                <w:sz w:val="20"/>
                <w:szCs w:val="20"/>
              </w:rPr>
              <w:t>ode</w:t>
            </w:r>
            <w:r w:rsidR="00873102">
              <w:rPr>
                <w:sz w:val="20"/>
                <w:szCs w:val="20"/>
              </w:rPr>
              <w:t xml:space="preserve"> designating the system/method of code structure used for Identification Code (67)</w:t>
            </w:r>
          </w:p>
        </w:tc>
      </w:tr>
      <w:tr w:rsidR="00873102" w14:paraId="39CA704B" w14:textId="77777777" w:rsidTr="005714B6">
        <w:trPr>
          <w:gridAfter w:val="1"/>
          <w:wAfter w:w="331" w:type="dxa"/>
        </w:trPr>
        <w:tc>
          <w:tcPr>
            <w:tcW w:w="3168" w:type="dxa"/>
            <w:gridSpan w:val="4"/>
            <w:tcBorders>
              <w:top w:val="nil"/>
              <w:left w:val="nil"/>
              <w:bottom w:val="nil"/>
              <w:right w:val="nil"/>
            </w:tcBorders>
          </w:tcPr>
          <w:p w14:paraId="39CA7047" w14:textId="77777777" w:rsidR="00873102" w:rsidRDefault="00873102" w:rsidP="005714B6">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39CA7048" w14:textId="77777777" w:rsidR="00873102" w:rsidRDefault="00873102" w:rsidP="005714B6">
            <w:pPr>
              <w:autoSpaceDE w:val="0"/>
              <w:autoSpaceDN w:val="0"/>
              <w:adjustRightInd w:val="0"/>
              <w:ind w:right="144"/>
            </w:pPr>
            <w:r>
              <w:rPr>
                <w:sz w:val="20"/>
                <w:szCs w:val="20"/>
              </w:rPr>
              <w:t>11</w:t>
            </w:r>
          </w:p>
        </w:tc>
        <w:tc>
          <w:tcPr>
            <w:tcW w:w="144" w:type="dxa"/>
            <w:tcBorders>
              <w:top w:val="nil"/>
              <w:left w:val="nil"/>
              <w:bottom w:val="nil"/>
              <w:right w:val="nil"/>
            </w:tcBorders>
          </w:tcPr>
          <w:p w14:paraId="39CA7049" w14:textId="77777777" w:rsidR="00873102" w:rsidRDefault="00873102" w:rsidP="005714B6">
            <w:pPr>
              <w:autoSpaceDE w:val="0"/>
              <w:autoSpaceDN w:val="0"/>
              <w:adjustRightInd w:val="0"/>
              <w:ind w:right="144"/>
            </w:pPr>
          </w:p>
        </w:tc>
        <w:tc>
          <w:tcPr>
            <w:tcW w:w="4823" w:type="dxa"/>
            <w:gridSpan w:val="4"/>
            <w:tcBorders>
              <w:top w:val="nil"/>
              <w:left w:val="nil"/>
              <w:bottom w:val="nil"/>
              <w:right w:val="nil"/>
            </w:tcBorders>
          </w:tcPr>
          <w:p w14:paraId="39CA704A" w14:textId="77777777" w:rsidR="00873102" w:rsidRDefault="00873102" w:rsidP="005714B6">
            <w:pPr>
              <w:autoSpaceDE w:val="0"/>
              <w:autoSpaceDN w:val="0"/>
              <w:adjustRightInd w:val="0"/>
              <w:ind w:right="144"/>
            </w:pPr>
            <w:r>
              <w:rPr>
                <w:sz w:val="20"/>
                <w:szCs w:val="20"/>
              </w:rPr>
              <w:t>Drug Enforcement Administration (DEA)</w:t>
            </w:r>
          </w:p>
        </w:tc>
      </w:tr>
      <w:tr w:rsidR="00873102" w14:paraId="39CA7053" w14:textId="77777777" w:rsidTr="005714B6">
        <w:tc>
          <w:tcPr>
            <w:tcW w:w="1007" w:type="dxa"/>
            <w:tcBorders>
              <w:top w:val="nil"/>
              <w:left w:val="nil"/>
              <w:bottom w:val="nil"/>
              <w:right w:val="nil"/>
            </w:tcBorders>
          </w:tcPr>
          <w:p w14:paraId="39CA704C" w14:textId="77777777" w:rsidR="00873102" w:rsidRDefault="00873102" w:rsidP="005714B6">
            <w:pPr>
              <w:autoSpaceDE w:val="0"/>
              <w:autoSpaceDN w:val="0"/>
              <w:adjustRightInd w:val="0"/>
              <w:ind w:right="144"/>
            </w:pPr>
            <w:r>
              <w:rPr>
                <w:b/>
                <w:bCs/>
                <w:sz w:val="20"/>
                <w:szCs w:val="20"/>
              </w:rPr>
              <w:t>M</w:t>
            </w:r>
          </w:p>
        </w:tc>
        <w:tc>
          <w:tcPr>
            <w:tcW w:w="1080" w:type="dxa"/>
            <w:tcBorders>
              <w:top w:val="nil"/>
              <w:left w:val="nil"/>
              <w:bottom w:val="nil"/>
              <w:right w:val="nil"/>
            </w:tcBorders>
          </w:tcPr>
          <w:p w14:paraId="39CA704D" w14:textId="77777777" w:rsidR="00873102" w:rsidRDefault="00873102" w:rsidP="005714B6">
            <w:pPr>
              <w:autoSpaceDE w:val="0"/>
              <w:autoSpaceDN w:val="0"/>
              <w:adjustRightInd w:val="0"/>
              <w:ind w:right="144"/>
              <w:jc w:val="center"/>
            </w:pPr>
            <w:r>
              <w:rPr>
                <w:b/>
                <w:bCs/>
                <w:sz w:val="20"/>
                <w:szCs w:val="20"/>
              </w:rPr>
              <w:t>N104</w:t>
            </w:r>
          </w:p>
        </w:tc>
        <w:tc>
          <w:tcPr>
            <w:tcW w:w="892" w:type="dxa"/>
            <w:tcBorders>
              <w:top w:val="nil"/>
              <w:left w:val="nil"/>
              <w:bottom w:val="nil"/>
              <w:right w:val="nil"/>
            </w:tcBorders>
          </w:tcPr>
          <w:p w14:paraId="39CA704E" w14:textId="77777777" w:rsidR="00873102" w:rsidRDefault="00873102" w:rsidP="005714B6">
            <w:pPr>
              <w:autoSpaceDE w:val="0"/>
              <w:autoSpaceDN w:val="0"/>
              <w:adjustRightInd w:val="0"/>
              <w:ind w:right="144"/>
              <w:jc w:val="center"/>
            </w:pPr>
            <w:r>
              <w:rPr>
                <w:b/>
                <w:bCs/>
                <w:sz w:val="20"/>
                <w:szCs w:val="20"/>
              </w:rPr>
              <w:t>67</w:t>
            </w:r>
          </w:p>
        </w:tc>
        <w:tc>
          <w:tcPr>
            <w:tcW w:w="4968" w:type="dxa"/>
            <w:gridSpan w:val="4"/>
            <w:tcBorders>
              <w:top w:val="nil"/>
              <w:left w:val="nil"/>
              <w:bottom w:val="nil"/>
              <w:right w:val="nil"/>
            </w:tcBorders>
          </w:tcPr>
          <w:p w14:paraId="39CA704F" w14:textId="77777777" w:rsidR="00873102" w:rsidRDefault="00873102" w:rsidP="005714B6">
            <w:pPr>
              <w:autoSpaceDE w:val="0"/>
              <w:autoSpaceDN w:val="0"/>
              <w:adjustRightInd w:val="0"/>
              <w:ind w:right="144"/>
            </w:pPr>
            <w:r>
              <w:rPr>
                <w:b/>
                <w:bCs/>
                <w:sz w:val="20"/>
                <w:szCs w:val="20"/>
              </w:rPr>
              <w:t>Identification Code</w:t>
            </w:r>
          </w:p>
        </w:tc>
        <w:tc>
          <w:tcPr>
            <w:tcW w:w="432" w:type="dxa"/>
            <w:tcBorders>
              <w:top w:val="nil"/>
              <w:left w:val="nil"/>
              <w:bottom w:val="nil"/>
              <w:right w:val="nil"/>
            </w:tcBorders>
          </w:tcPr>
          <w:p w14:paraId="39CA7050" w14:textId="77777777" w:rsidR="00873102" w:rsidRDefault="00873102" w:rsidP="005714B6">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39CA7051" w14:textId="77777777" w:rsidR="00873102" w:rsidRDefault="00873102" w:rsidP="005714B6">
            <w:pPr>
              <w:autoSpaceDE w:val="0"/>
              <w:autoSpaceDN w:val="0"/>
              <w:adjustRightInd w:val="0"/>
              <w:ind w:right="144"/>
              <w:jc w:val="center"/>
            </w:pPr>
          </w:p>
        </w:tc>
        <w:tc>
          <w:tcPr>
            <w:tcW w:w="1440" w:type="dxa"/>
            <w:gridSpan w:val="2"/>
            <w:tcBorders>
              <w:top w:val="nil"/>
              <w:left w:val="nil"/>
              <w:bottom w:val="nil"/>
              <w:right w:val="nil"/>
            </w:tcBorders>
          </w:tcPr>
          <w:p w14:paraId="39CA7052" w14:textId="77777777" w:rsidR="00873102" w:rsidRDefault="00873102" w:rsidP="005714B6">
            <w:pPr>
              <w:autoSpaceDE w:val="0"/>
              <w:autoSpaceDN w:val="0"/>
              <w:adjustRightInd w:val="0"/>
              <w:ind w:right="144"/>
            </w:pPr>
            <w:r>
              <w:rPr>
                <w:b/>
                <w:bCs/>
                <w:sz w:val="20"/>
                <w:szCs w:val="20"/>
              </w:rPr>
              <w:t>AN 2/80</w:t>
            </w:r>
          </w:p>
        </w:tc>
      </w:tr>
      <w:tr w:rsidR="00873102" w14:paraId="39CA7056" w14:textId="77777777" w:rsidTr="005714B6">
        <w:trPr>
          <w:gridAfter w:val="1"/>
          <w:wAfter w:w="330" w:type="dxa"/>
        </w:trPr>
        <w:tc>
          <w:tcPr>
            <w:tcW w:w="2980" w:type="dxa"/>
            <w:gridSpan w:val="3"/>
            <w:tcBorders>
              <w:top w:val="nil"/>
              <w:left w:val="nil"/>
              <w:bottom w:val="nil"/>
              <w:right w:val="nil"/>
            </w:tcBorders>
          </w:tcPr>
          <w:p w14:paraId="39CA7054" w14:textId="77777777" w:rsidR="00873102" w:rsidRDefault="00873102" w:rsidP="005714B6">
            <w:pPr>
              <w:autoSpaceDE w:val="0"/>
              <w:autoSpaceDN w:val="0"/>
              <w:adjustRightInd w:val="0"/>
              <w:ind w:right="144"/>
            </w:pPr>
          </w:p>
        </w:tc>
        <w:tc>
          <w:tcPr>
            <w:tcW w:w="6523" w:type="dxa"/>
            <w:gridSpan w:val="7"/>
            <w:tcBorders>
              <w:top w:val="nil"/>
              <w:left w:val="nil"/>
              <w:bottom w:val="nil"/>
              <w:right w:val="nil"/>
            </w:tcBorders>
          </w:tcPr>
          <w:p w14:paraId="39CA7055" w14:textId="77777777" w:rsidR="00873102" w:rsidRDefault="00873102" w:rsidP="005714B6">
            <w:pPr>
              <w:autoSpaceDE w:val="0"/>
              <w:autoSpaceDN w:val="0"/>
              <w:adjustRightInd w:val="0"/>
              <w:ind w:right="144"/>
            </w:pPr>
            <w:r>
              <w:rPr>
                <w:sz w:val="20"/>
                <w:szCs w:val="20"/>
              </w:rPr>
              <w:t>Code identifying a party or other code</w:t>
            </w:r>
          </w:p>
        </w:tc>
      </w:tr>
      <w:tr w:rsidR="00873102" w14:paraId="39CA7059" w14:textId="77777777" w:rsidTr="005714B6">
        <w:trPr>
          <w:gridAfter w:val="1"/>
          <w:wAfter w:w="330" w:type="dxa"/>
        </w:trPr>
        <w:tc>
          <w:tcPr>
            <w:tcW w:w="2980" w:type="dxa"/>
            <w:gridSpan w:val="3"/>
            <w:tcBorders>
              <w:top w:val="nil"/>
              <w:left w:val="nil"/>
              <w:bottom w:val="nil"/>
              <w:right w:val="nil"/>
            </w:tcBorders>
          </w:tcPr>
          <w:p w14:paraId="39CA7057" w14:textId="77777777" w:rsidR="00873102" w:rsidRDefault="00873102" w:rsidP="005714B6">
            <w:pPr>
              <w:autoSpaceDE w:val="0"/>
              <w:autoSpaceDN w:val="0"/>
              <w:adjustRightInd w:val="0"/>
              <w:ind w:right="144"/>
            </w:pPr>
          </w:p>
        </w:tc>
        <w:tc>
          <w:tcPr>
            <w:tcW w:w="6523" w:type="dxa"/>
            <w:gridSpan w:val="7"/>
            <w:tcBorders>
              <w:top w:val="nil"/>
              <w:left w:val="nil"/>
              <w:bottom w:val="nil"/>
              <w:right w:val="nil"/>
            </w:tcBorders>
            <w:shd w:val="pct20" w:color="auto" w:fill="auto"/>
          </w:tcPr>
          <w:p w14:paraId="39CA7058" w14:textId="77777777" w:rsidR="00873102" w:rsidRDefault="00873102" w:rsidP="005714B6">
            <w:pPr>
              <w:autoSpaceDE w:val="0"/>
              <w:autoSpaceDN w:val="0"/>
              <w:adjustRightInd w:val="0"/>
              <w:ind w:right="144"/>
            </w:pPr>
            <w:r>
              <w:rPr>
                <w:sz w:val="20"/>
                <w:szCs w:val="20"/>
              </w:rPr>
              <w:t xml:space="preserve">The Division DEA Number should appear in the N1 Segment,  Element 04 when the N101 has a value of 'DB' or 'DS'. This is sent in the Chargeback in the N1 Segment, Element 04 when the chargeback in sent in version 4010. </w:t>
            </w:r>
          </w:p>
        </w:tc>
      </w:tr>
    </w:tbl>
    <w:p w14:paraId="39CA705A" w14:textId="77777777" w:rsidR="00873102" w:rsidRDefault="00873102" w:rsidP="00873102">
      <w:pPr>
        <w:tabs>
          <w:tab w:val="right" w:pos="1800"/>
          <w:tab w:val="left" w:pos="2160"/>
        </w:tabs>
        <w:autoSpaceDE w:val="0"/>
        <w:autoSpaceDN w:val="0"/>
        <w:adjustRightInd w:val="0"/>
        <w:ind w:left="2160" w:hanging="2160"/>
        <w:rPr>
          <w:b/>
          <w:bCs/>
          <w:sz w:val="20"/>
          <w:szCs w:val="20"/>
        </w:rPr>
      </w:pPr>
      <w:r>
        <w:rPr>
          <w:sz w:val="20"/>
          <w:szCs w:val="20"/>
        </w:rPr>
        <w:br w:type="page"/>
      </w:r>
      <w:bookmarkStart w:id="7" w:name="book6"/>
      <w:bookmarkEnd w:id="7"/>
      <w:r>
        <w:rPr>
          <w:b/>
          <w:bCs/>
          <w:sz w:val="20"/>
          <w:szCs w:val="20"/>
        </w:rPr>
        <w:lastRenderedPageBreak/>
        <w:tab/>
        <w:t>Segment:</w:t>
      </w:r>
      <w:r>
        <w:rPr>
          <w:b/>
          <w:bCs/>
          <w:sz w:val="20"/>
          <w:szCs w:val="20"/>
        </w:rPr>
        <w:tab/>
      </w:r>
      <w:r>
        <w:rPr>
          <w:b/>
          <w:bCs/>
          <w:sz w:val="40"/>
          <w:szCs w:val="40"/>
        </w:rPr>
        <w:t xml:space="preserve">N1 </w:t>
      </w:r>
      <w:r>
        <w:rPr>
          <w:b/>
          <w:bCs/>
          <w:sz w:val="20"/>
          <w:szCs w:val="20"/>
        </w:rPr>
        <w:t>Vendor Name</w:t>
      </w:r>
    </w:p>
    <w:p w14:paraId="39CA705B" w14:textId="77777777" w:rsidR="00873102" w:rsidRDefault="00873102" w:rsidP="00873102">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080</w:t>
      </w:r>
    </w:p>
    <w:p w14:paraId="39CA705C"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N1        Mandatory</w:t>
      </w:r>
    </w:p>
    <w:p w14:paraId="39CA705D"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39CA705E"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39CA705F"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73102" w14:paraId="39CA7063" w14:textId="77777777" w:rsidTr="005714B6">
        <w:tc>
          <w:tcPr>
            <w:tcW w:w="1944" w:type="dxa"/>
            <w:tcBorders>
              <w:top w:val="nil"/>
              <w:left w:val="nil"/>
              <w:bottom w:val="nil"/>
              <w:right w:val="nil"/>
            </w:tcBorders>
          </w:tcPr>
          <w:p w14:paraId="39CA7060" w14:textId="77777777" w:rsidR="00873102" w:rsidRDefault="00873102" w:rsidP="005714B6">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39CA7061" w14:textId="77777777" w:rsidR="00873102" w:rsidRDefault="00873102" w:rsidP="005714B6">
            <w:pPr>
              <w:autoSpaceDE w:val="0"/>
              <w:autoSpaceDN w:val="0"/>
              <w:adjustRightInd w:val="0"/>
              <w:ind w:right="144"/>
              <w:jc w:val="right"/>
            </w:pPr>
          </w:p>
        </w:tc>
        <w:tc>
          <w:tcPr>
            <w:tcW w:w="7343" w:type="dxa"/>
            <w:tcBorders>
              <w:top w:val="nil"/>
              <w:left w:val="nil"/>
              <w:bottom w:val="nil"/>
              <w:right w:val="nil"/>
            </w:tcBorders>
            <w:shd w:val="pct20" w:color="auto" w:fill="auto"/>
          </w:tcPr>
          <w:p w14:paraId="39CA7062" w14:textId="77777777" w:rsidR="00873102" w:rsidRDefault="00873102" w:rsidP="005714B6">
            <w:pPr>
              <w:autoSpaceDE w:val="0"/>
              <w:autoSpaceDN w:val="0"/>
              <w:adjustRightInd w:val="0"/>
              <w:ind w:right="144"/>
            </w:pPr>
            <w:r>
              <w:rPr>
                <w:sz w:val="20"/>
                <w:szCs w:val="20"/>
              </w:rPr>
              <w:t>Example: N1|SU|VENDOR NAME|11|BB1234567~</w:t>
            </w:r>
          </w:p>
        </w:tc>
      </w:tr>
      <w:tr w:rsidR="00873102" w14:paraId="39CA7067" w14:textId="77777777" w:rsidTr="005714B6">
        <w:tc>
          <w:tcPr>
            <w:tcW w:w="1944" w:type="dxa"/>
            <w:tcBorders>
              <w:top w:val="nil"/>
              <w:left w:val="nil"/>
              <w:bottom w:val="nil"/>
              <w:right w:val="nil"/>
            </w:tcBorders>
          </w:tcPr>
          <w:p w14:paraId="39CA7064" w14:textId="77777777" w:rsidR="00873102" w:rsidRDefault="00873102" w:rsidP="005714B6">
            <w:pPr>
              <w:autoSpaceDE w:val="0"/>
              <w:autoSpaceDN w:val="0"/>
              <w:adjustRightInd w:val="0"/>
              <w:ind w:right="144"/>
            </w:pPr>
          </w:p>
        </w:tc>
        <w:tc>
          <w:tcPr>
            <w:tcW w:w="216" w:type="dxa"/>
            <w:tcBorders>
              <w:top w:val="nil"/>
              <w:left w:val="nil"/>
              <w:bottom w:val="nil"/>
              <w:right w:val="nil"/>
            </w:tcBorders>
          </w:tcPr>
          <w:p w14:paraId="39CA7065" w14:textId="77777777" w:rsidR="00873102" w:rsidRDefault="00873102" w:rsidP="005714B6">
            <w:pPr>
              <w:autoSpaceDE w:val="0"/>
              <w:autoSpaceDN w:val="0"/>
              <w:adjustRightInd w:val="0"/>
              <w:ind w:right="144"/>
            </w:pPr>
          </w:p>
        </w:tc>
        <w:tc>
          <w:tcPr>
            <w:tcW w:w="7343" w:type="dxa"/>
            <w:tcBorders>
              <w:top w:val="nil"/>
              <w:left w:val="nil"/>
              <w:bottom w:val="nil"/>
              <w:right w:val="nil"/>
            </w:tcBorders>
            <w:shd w:val="pct20" w:color="auto" w:fill="auto"/>
          </w:tcPr>
          <w:p w14:paraId="39CA7066" w14:textId="77777777" w:rsidR="00873102" w:rsidRDefault="00873102" w:rsidP="005714B6">
            <w:pPr>
              <w:autoSpaceDE w:val="0"/>
              <w:autoSpaceDN w:val="0"/>
              <w:adjustRightInd w:val="0"/>
              <w:ind w:right="144"/>
            </w:pPr>
            <w:r>
              <w:rPr>
                <w:sz w:val="20"/>
                <w:szCs w:val="20"/>
              </w:rPr>
              <w:t>This N1 at the Header Level is required to identify the vendor/manufacturer involved in a chargeback reconciliation. N101, N102,  N103, and N104 must be present.</w:t>
            </w:r>
          </w:p>
        </w:tc>
      </w:tr>
    </w:tbl>
    <w:p w14:paraId="39CA7068" w14:textId="77777777" w:rsidR="00873102" w:rsidRDefault="00873102" w:rsidP="00873102">
      <w:pPr>
        <w:autoSpaceDE w:val="0"/>
        <w:autoSpaceDN w:val="0"/>
        <w:adjustRightInd w:val="0"/>
        <w:rPr>
          <w:sz w:val="20"/>
          <w:szCs w:val="20"/>
        </w:rPr>
      </w:pPr>
    </w:p>
    <w:p w14:paraId="39CA7069" w14:textId="77777777" w:rsidR="00873102" w:rsidRDefault="00873102" w:rsidP="00873102">
      <w:pPr>
        <w:autoSpaceDE w:val="0"/>
        <w:autoSpaceDN w:val="0"/>
        <w:adjustRightInd w:val="0"/>
        <w:jc w:val="center"/>
        <w:rPr>
          <w:b/>
          <w:bCs/>
          <w:sz w:val="20"/>
          <w:szCs w:val="20"/>
        </w:rPr>
      </w:pPr>
      <w:r>
        <w:rPr>
          <w:b/>
          <w:bCs/>
          <w:sz w:val="20"/>
          <w:szCs w:val="20"/>
        </w:rPr>
        <w:t>Data Element Summary</w:t>
      </w:r>
    </w:p>
    <w:p w14:paraId="39CA706A" w14:textId="77777777" w:rsidR="00873102" w:rsidRDefault="00873102" w:rsidP="00873102">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39CA706B" w14:textId="77777777" w:rsidR="00873102" w:rsidRDefault="00873102" w:rsidP="00873102">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873102" w14:paraId="39CA7073" w14:textId="77777777" w:rsidTr="005714B6">
        <w:tc>
          <w:tcPr>
            <w:tcW w:w="1007" w:type="dxa"/>
            <w:tcBorders>
              <w:top w:val="nil"/>
              <w:left w:val="nil"/>
              <w:bottom w:val="nil"/>
              <w:right w:val="nil"/>
            </w:tcBorders>
          </w:tcPr>
          <w:p w14:paraId="39CA706C" w14:textId="77777777" w:rsidR="00873102" w:rsidRDefault="00873102" w:rsidP="005714B6">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39CA706D" w14:textId="77777777" w:rsidR="00873102" w:rsidRDefault="00873102" w:rsidP="005714B6">
            <w:pPr>
              <w:autoSpaceDE w:val="0"/>
              <w:autoSpaceDN w:val="0"/>
              <w:adjustRightInd w:val="0"/>
              <w:ind w:right="144"/>
              <w:jc w:val="center"/>
            </w:pPr>
            <w:r>
              <w:rPr>
                <w:b/>
                <w:bCs/>
                <w:sz w:val="20"/>
                <w:szCs w:val="20"/>
              </w:rPr>
              <w:t>N101</w:t>
            </w:r>
          </w:p>
        </w:tc>
        <w:tc>
          <w:tcPr>
            <w:tcW w:w="892" w:type="dxa"/>
            <w:tcBorders>
              <w:top w:val="nil"/>
              <w:left w:val="nil"/>
              <w:bottom w:val="nil"/>
              <w:right w:val="nil"/>
            </w:tcBorders>
          </w:tcPr>
          <w:p w14:paraId="39CA706E" w14:textId="77777777" w:rsidR="00873102" w:rsidRDefault="00873102" w:rsidP="005714B6">
            <w:pPr>
              <w:autoSpaceDE w:val="0"/>
              <w:autoSpaceDN w:val="0"/>
              <w:adjustRightInd w:val="0"/>
              <w:ind w:right="144"/>
              <w:jc w:val="center"/>
            </w:pPr>
            <w:r>
              <w:rPr>
                <w:b/>
                <w:bCs/>
                <w:sz w:val="20"/>
                <w:szCs w:val="20"/>
              </w:rPr>
              <w:t>98</w:t>
            </w:r>
          </w:p>
        </w:tc>
        <w:tc>
          <w:tcPr>
            <w:tcW w:w="4968" w:type="dxa"/>
            <w:gridSpan w:val="4"/>
            <w:tcBorders>
              <w:top w:val="nil"/>
              <w:left w:val="nil"/>
              <w:bottom w:val="nil"/>
              <w:right w:val="nil"/>
            </w:tcBorders>
          </w:tcPr>
          <w:p w14:paraId="39CA706F" w14:textId="77777777" w:rsidR="00873102" w:rsidRDefault="00873102" w:rsidP="005714B6">
            <w:pPr>
              <w:autoSpaceDE w:val="0"/>
              <w:autoSpaceDN w:val="0"/>
              <w:adjustRightInd w:val="0"/>
              <w:ind w:right="144"/>
            </w:pPr>
            <w:r>
              <w:rPr>
                <w:b/>
                <w:bCs/>
                <w:sz w:val="20"/>
                <w:szCs w:val="20"/>
              </w:rPr>
              <w:t>Entity Identifier Code</w:t>
            </w:r>
          </w:p>
        </w:tc>
        <w:tc>
          <w:tcPr>
            <w:tcW w:w="432" w:type="dxa"/>
            <w:tcBorders>
              <w:top w:val="nil"/>
              <w:left w:val="nil"/>
              <w:bottom w:val="nil"/>
              <w:right w:val="nil"/>
            </w:tcBorders>
          </w:tcPr>
          <w:p w14:paraId="39CA7070" w14:textId="77777777" w:rsidR="00873102" w:rsidRDefault="00873102" w:rsidP="005714B6">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39CA7071" w14:textId="77777777" w:rsidR="00873102" w:rsidRDefault="00873102" w:rsidP="005714B6">
            <w:pPr>
              <w:autoSpaceDE w:val="0"/>
              <w:autoSpaceDN w:val="0"/>
              <w:adjustRightInd w:val="0"/>
              <w:ind w:right="144"/>
              <w:jc w:val="center"/>
            </w:pPr>
          </w:p>
        </w:tc>
        <w:tc>
          <w:tcPr>
            <w:tcW w:w="1440" w:type="dxa"/>
            <w:gridSpan w:val="2"/>
            <w:tcBorders>
              <w:top w:val="nil"/>
              <w:left w:val="nil"/>
              <w:bottom w:val="nil"/>
              <w:right w:val="nil"/>
            </w:tcBorders>
          </w:tcPr>
          <w:p w14:paraId="39CA7072" w14:textId="77777777" w:rsidR="00873102" w:rsidRDefault="00873102" w:rsidP="005714B6">
            <w:pPr>
              <w:autoSpaceDE w:val="0"/>
              <w:autoSpaceDN w:val="0"/>
              <w:adjustRightInd w:val="0"/>
              <w:ind w:right="144"/>
            </w:pPr>
            <w:r>
              <w:rPr>
                <w:b/>
                <w:bCs/>
                <w:sz w:val="20"/>
                <w:szCs w:val="20"/>
              </w:rPr>
              <w:t>ID 2/3</w:t>
            </w:r>
          </w:p>
        </w:tc>
      </w:tr>
      <w:tr w:rsidR="00873102" w14:paraId="39CA7076" w14:textId="77777777" w:rsidTr="005714B6">
        <w:trPr>
          <w:gridAfter w:val="1"/>
          <w:wAfter w:w="330" w:type="dxa"/>
        </w:trPr>
        <w:tc>
          <w:tcPr>
            <w:tcW w:w="2980" w:type="dxa"/>
            <w:gridSpan w:val="3"/>
            <w:tcBorders>
              <w:top w:val="nil"/>
              <w:left w:val="nil"/>
              <w:bottom w:val="nil"/>
              <w:right w:val="nil"/>
            </w:tcBorders>
          </w:tcPr>
          <w:p w14:paraId="39CA7074" w14:textId="77777777" w:rsidR="00873102" w:rsidRDefault="00873102" w:rsidP="005714B6">
            <w:pPr>
              <w:autoSpaceDE w:val="0"/>
              <w:autoSpaceDN w:val="0"/>
              <w:adjustRightInd w:val="0"/>
              <w:ind w:right="144"/>
            </w:pPr>
          </w:p>
        </w:tc>
        <w:tc>
          <w:tcPr>
            <w:tcW w:w="6523" w:type="dxa"/>
            <w:gridSpan w:val="7"/>
            <w:tcBorders>
              <w:top w:val="nil"/>
              <w:left w:val="nil"/>
              <w:bottom w:val="nil"/>
              <w:right w:val="nil"/>
            </w:tcBorders>
          </w:tcPr>
          <w:p w14:paraId="39CA7075" w14:textId="77777777" w:rsidR="00873102" w:rsidRDefault="00873102" w:rsidP="005714B6">
            <w:pPr>
              <w:autoSpaceDE w:val="0"/>
              <w:autoSpaceDN w:val="0"/>
              <w:adjustRightInd w:val="0"/>
              <w:ind w:right="144"/>
            </w:pPr>
            <w:r>
              <w:rPr>
                <w:sz w:val="20"/>
                <w:szCs w:val="20"/>
              </w:rPr>
              <w:t>Code identifying an organizational entity, a physical location, property or an individual</w:t>
            </w:r>
          </w:p>
        </w:tc>
      </w:tr>
      <w:tr w:rsidR="00873102" w14:paraId="39CA707B" w14:textId="77777777" w:rsidTr="005714B6">
        <w:trPr>
          <w:gridAfter w:val="1"/>
          <w:wAfter w:w="331" w:type="dxa"/>
        </w:trPr>
        <w:tc>
          <w:tcPr>
            <w:tcW w:w="3168" w:type="dxa"/>
            <w:gridSpan w:val="4"/>
            <w:tcBorders>
              <w:top w:val="nil"/>
              <w:left w:val="nil"/>
              <w:bottom w:val="nil"/>
              <w:right w:val="nil"/>
            </w:tcBorders>
          </w:tcPr>
          <w:p w14:paraId="39CA7077" w14:textId="77777777" w:rsidR="00873102" w:rsidRDefault="00873102" w:rsidP="005714B6">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39CA7078" w14:textId="77777777" w:rsidR="00873102" w:rsidRDefault="00873102" w:rsidP="005714B6">
            <w:pPr>
              <w:autoSpaceDE w:val="0"/>
              <w:autoSpaceDN w:val="0"/>
              <w:adjustRightInd w:val="0"/>
              <w:ind w:right="144"/>
            </w:pPr>
            <w:r>
              <w:rPr>
                <w:sz w:val="20"/>
                <w:szCs w:val="20"/>
              </w:rPr>
              <w:t>MF</w:t>
            </w:r>
          </w:p>
        </w:tc>
        <w:tc>
          <w:tcPr>
            <w:tcW w:w="144" w:type="dxa"/>
            <w:tcBorders>
              <w:top w:val="nil"/>
              <w:left w:val="nil"/>
              <w:bottom w:val="nil"/>
              <w:right w:val="nil"/>
            </w:tcBorders>
          </w:tcPr>
          <w:p w14:paraId="39CA7079" w14:textId="77777777" w:rsidR="00873102" w:rsidRDefault="00873102" w:rsidP="005714B6">
            <w:pPr>
              <w:autoSpaceDE w:val="0"/>
              <w:autoSpaceDN w:val="0"/>
              <w:adjustRightInd w:val="0"/>
              <w:ind w:right="144"/>
            </w:pPr>
          </w:p>
        </w:tc>
        <w:tc>
          <w:tcPr>
            <w:tcW w:w="4823" w:type="dxa"/>
            <w:gridSpan w:val="4"/>
            <w:tcBorders>
              <w:top w:val="nil"/>
              <w:left w:val="nil"/>
              <w:bottom w:val="nil"/>
              <w:right w:val="nil"/>
            </w:tcBorders>
          </w:tcPr>
          <w:p w14:paraId="39CA707A" w14:textId="77777777" w:rsidR="00873102" w:rsidRDefault="00873102" w:rsidP="005714B6">
            <w:pPr>
              <w:autoSpaceDE w:val="0"/>
              <w:autoSpaceDN w:val="0"/>
              <w:adjustRightInd w:val="0"/>
              <w:ind w:right="144"/>
            </w:pPr>
            <w:r>
              <w:rPr>
                <w:sz w:val="20"/>
                <w:szCs w:val="20"/>
              </w:rPr>
              <w:t>Manufacturer of Goods</w:t>
            </w:r>
          </w:p>
        </w:tc>
      </w:tr>
      <w:tr w:rsidR="00873102" w14:paraId="39CA7080" w14:textId="77777777" w:rsidTr="005714B6">
        <w:trPr>
          <w:gridAfter w:val="1"/>
          <w:wAfter w:w="331" w:type="dxa"/>
        </w:trPr>
        <w:tc>
          <w:tcPr>
            <w:tcW w:w="3168" w:type="dxa"/>
            <w:gridSpan w:val="4"/>
            <w:tcBorders>
              <w:top w:val="nil"/>
              <w:left w:val="nil"/>
              <w:bottom w:val="nil"/>
              <w:right w:val="nil"/>
            </w:tcBorders>
          </w:tcPr>
          <w:p w14:paraId="39CA707C" w14:textId="77777777" w:rsidR="00873102" w:rsidRDefault="00873102" w:rsidP="005714B6">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39CA707D" w14:textId="77777777" w:rsidR="00873102" w:rsidRDefault="00873102" w:rsidP="005714B6">
            <w:pPr>
              <w:autoSpaceDE w:val="0"/>
              <w:autoSpaceDN w:val="0"/>
              <w:adjustRightInd w:val="0"/>
              <w:ind w:right="144"/>
            </w:pPr>
            <w:r>
              <w:rPr>
                <w:sz w:val="20"/>
                <w:szCs w:val="20"/>
              </w:rPr>
              <w:t>SU</w:t>
            </w:r>
          </w:p>
        </w:tc>
        <w:tc>
          <w:tcPr>
            <w:tcW w:w="144" w:type="dxa"/>
            <w:tcBorders>
              <w:top w:val="nil"/>
              <w:left w:val="nil"/>
              <w:bottom w:val="nil"/>
              <w:right w:val="nil"/>
            </w:tcBorders>
          </w:tcPr>
          <w:p w14:paraId="39CA707E" w14:textId="77777777" w:rsidR="00873102" w:rsidRDefault="00873102" w:rsidP="005714B6">
            <w:pPr>
              <w:autoSpaceDE w:val="0"/>
              <w:autoSpaceDN w:val="0"/>
              <w:adjustRightInd w:val="0"/>
              <w:ind w:right="144"/>
            </w:pPr>
          </w:p>
        </w:tc>
        <w:tc>
          <w:tcPr>
            <w:tcW w:w="4823" w:type="dxa"/>
            <w:gridSpan w:val="4"/>
            <w:tcBorders>
              <w:top w:val="nil"/>
              <w:left w:val="nil"/>
              <w:bottom w:val="nil"/>
              <w:right w:val="nil"/>
            </w:tcBorders>
          </w:tcPr>
          <w:p w14:paraId="39CA707F" w14:textId="77777777" w:rsidR="00873102" w:rsidRDefault="00873102" w:rsidP="005714B6">
            <w:pPr>
              <w:autoSpaceDE w:val="0"/>
              <w:autoSpaceDN w:val="0"/>
              <w:adjustRightInd w:val="0"/>
              <w:ind w:right="144"/>
            </w:pPr>
            <w:r>
              <w:rPr>
                <w:sz w:val="20"/>
                <w:szCs w:val="20"/>
              </w:rPr>
              <w:t>Supplier/Manufacturer</w:t>
            </w:r>
          </w:p>
        </w:tc>
      </w:tr>
      <w:tr w:rsidR="00873102" w14:paraId="39CA7088" w14:textId="77777777" w:rsidTr="005714B6">
        <w:tc>
          <w:tcPr>
            <w:tcW w:w="1007" w:type="dxa"/>
            <w:tcBorders>
              <w:top w:val="nil"/>
              <w:left w:val="nil"/>
              <w:bottom w:val="nil"/>
              <w:right w:val="nil"/>
            </w:tcBorders>
          </w:tcPr>
          <w:p w14:paraId="39CA7081" w14:textId="77777777" w:rsidR="00873102" w:rsidRDefault="00873102" w:rsidP="005714B6">
            <w:pPr>
              <w:autoSpaceDE w:val="0"/>
              <w:autoSpaceDN w:val="0"/>
              <w:adjustRightInd w:val="0"/>
              <w:ind w:right="144"/>
            </w:pPr>
            <w:r>
              <w:rPr>
                <w:b/>
                <w:bCs/>
                <w:sz w:val="20"/>
                <w:szCs w:val="20"/>
              </w:rPr>
              <w:t>M</w:t>
            </w:r>
          </w:p>
        </w:tc>
        <w:tc>
          <w:tcPr>
            <w:tcW w:w="1080" w:type="dxa"/>
            <w:tcBorders>
              <w:top w:val="nil"/>
              <w:left w:val="nil"/>
              <w:bottom w:val="nil"/>
              <w:right w:val="nil"/>
            </w:tcBorders>
          </w:tcPr>
          <w:p w14:paraId="39CA7082" w14:textId="77777777" w:rsidR="00873102" w:rsidRDefault="00873102" w:rsidP="005714B6">
            <w:pPr>
              <w:autoSpaceDE w:val="0"/>
              <w:autoSpaceDN w:val="0"/>
              <w:adjustRightInd w:val="0"/>
              <w:ind w:right="144"/>
              <w:jc w:val="center"/>
            </w:pPr>
            <w:r>
              <w:rPr>
                <w:b/>
                <w:bCs/>
                <w:sz w:val="20"/>
                <w:szCs w:val="20"/>
              </w:rPr>
              <w:t>N102</w:t>
            </w:r>
          </w:p>
        </w:tc>
        <w:tc>
          <w:tcPr>
            <w:tcW w:w="892" w:type="dxa"/>
            <w:tcBorders>
              <w:top w:val="nil"/>
              <w:left w:val="nil"/>
              <w:bottom w:val="nil"/>
              <w:right w:val="nil"/>
            </w:tcBorders>
          </w:tcPr>
          <w:p w14:paraId="39CA7083" w14:textId="77777777" w:rsidR="00873102" w:rsidRDefault="00873102" w:rsidP="005714B6">
            <w:pPr>
              <w:autoSpaceDE w:val="0"/>
              <w:autoSpaceDN w:val="0"/>
              <w:adjustRightInd w:val="0"/>
              <w:ind w:right="144"/>
              <w:jc w:val="center"/>
            </w:pPr>
            <w:r>
              <w:rPr>
                <w:b/>
                <w:bCs/>
                <w:sz w:val="20"/>
                <w:szCs w:val="20"/>
              </w:rPr>
              <w:t>93</w:t>
            </w:r>
          </w:p>
        </w:tc>
        <w:tc>
          <w:tcPr>
            <w:tcW w:w="4968" w:type="dxa"/>
            <w:gridSpan w:val="4"/>
            <w:tcBorders>
              <w:top w:val="nil"/>
              <w:left w:val="nil"/>
              <w:bottom w:val="nil"/>
              <w:right w:val="nil"/>
            </w:tcBorders>
          </w:tcPr>
          <w:p w14:paraId="39CA7084" w14:textId="77777777" w:rsidR="00873102" w:rsidRDefault="00873102" w:rsidP="005714B6">
            <w:pPr>
              <w:autoSpaceDE w:val="0"/>
              <w:autoSpaceDN w:val="0"/>
              <w:adjustRightInd w:val="0"/>
              <w:ind w:right="144"/>
            </w:pPr>
            <w:r>
              <w:rPr>
                <w:b/>
                <w:bCs/>
                <w:sz w:val="20"/>
                <w:szCs w:val="20"/>
              </w:rPr>
              <w:t>Vendor Name</w:t>
            </w:r>
          </w:p>
        </w:tc>
        <w:tc>
          <w:tcPr>
            <w:tcW w:w="432" w:type="dxa"/>
            <w:tcBorders>
              <w:top w:val="nil"/>
              <w:left w:val="nil"/>
              <w:bottom w:val="nil"/>
              <w:right w:val="nil"/>
            </w:tcBorders>
          </w:tcPr>
          <w:p w14:paraId="39CA7085" w14:textId="77777777" w:rsidR="00873102" w:rsidRDefault="00873102" w:rsidP="005714B6">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39CA7086" w14:textId="77777777" w:rsidR="00873102" w:rsidRDefault="00873102" w:rsidP="005714B6">
            <w:pPr>
              <w:autoSpaceDE w:val="0"/>
              <w:autoSpaceDN w:val="0"/>
              <w:adjustRightInd w:val="0"/>
              <w:ind w:right="144"/>
              <w:jc w:val="center"/>
            </w:pPr>
          </w:p>
        </w:tc>
        <w:tc>
          <w:tcPr>
            <w:tcW w:w="1440" w:type="dxa"/>
            <w:gridSpan w:val="2"/>
            <w:tcBorders>
              <w:top w:val="nil"/>
              <w:left w:val="nil"/>
              <w:bottom w:val="nil"/>
              <w:right w:val="nil"/>
            </w:tcBorders>
          </w:tcPr>
          <w:p w14:paraId="39CA7087" w14:textId="77777777" w:rsidR="00873102" w:rsidRDefault="00873102" w:rsidP="005714B6">
            <w:pPr>
              <w:autoSpaceDE w:val="0"/>
              <w:autoSpaceDN w:val="0"/>
              <w:adjustRightInd w:val="0"/>
              <w:ind w:right="144"/>
            </w:pPr>
            <w:r>
              <w:rPr>
                <w:b/>
                <w:bCs/>
                <w:sz w:val="20"/>
                <w:szCs w:val="20"/>
              </w:rPr>
              <w:t>AN 1/60</w:t>
            </w:r>
          </w:p>
        </w:tc>
      </w:tr>
      <w:tr w:rsidR="00873102" w14:paraId="39CA708B" w14:textId="77777777" w:rsidTr="005714B6">
        <w:trPr>
          <w:gridAfter w:val="1"/>
          <w:wAfter w:w="330" w:type="dxa"/>
        </w:trPr>
        <w:tc>
          <w:tcPr>
            <w:tcW w:w="2980" w:type="dxa"/>
            <w:gridSpan w:val="3"/>
            <w:tcBorders>
              <w:top w:val="nil"/>
              <w:left w:val="nil"/>
              <w:bottom w:val="nil"/>
              <w:right w:val="nil"/>
            </w:tcBorders>
          </w:tcPr>
          <w:p w14:paraId="39CA7089" w14:textId="77777777" w:rsidR="00873102" w:rsidRDefault="00873102" w:rsidP="005714B6">
            <w:pPr>
              <w:autoSpaceDE w:val="0"/>
              <w:autoSpaceDN w:val="0"/>
              <w:adjustRightInd w:val="0"/>
              <w:ind w:right="144"/>
            </w:pPr>
          </w:p>
        </w:tc>
        <w:tc>
          <w:tcPr>
            <w:tcW w:w="6523" w:type="dxa"/>
            <w:gridSpan w:val="7"/>
            <w:tcBorders>
              <w:top w:val="nil"/>
              <w:left w:val="nil"/>
              <w:bottom w:val="nil"/>
              <w:right w:val="nil"/>
            </w:tcBorders>
          </w:tcPr>
          <w:p w14:paraId="39CA708A" w14:textId="77777777" w:rsidR="00873102" w:rsidRDefault="00873102" w:rsidP="005714B6">
            <w:pPr>
              <w:autoSpaceDE w:val="0"/>
              <w:autoSpaceDN w:val="0"/>
              <w:adjustRightInd w:val="0"/>
              <w:ind w:right="144"/>
            </w:pPr>
            <w:r>
              <w:rPr>
                <w:sz w:val="20"/>
                <w:szCs w:val="20"/>
              </w:rPr>
              <w:t>Free-form name</w:t>
            </w:r>
          </w:p>
        </w:tc>
      </w:tr>
      <w:tr w:rsidR="00873102" w14:paraId="39CA7093" w14:textId="77777777" w:rsidTr="005714B6">
        <w:tc>
          <w:tcPr>
            <w:tcW w:w="1007" w:type="dxa"/>
            <w:tcBorders>
              <w:top w:val="nil"/>
              <w:left w:val="nil"/>
              <w:bottom w:val="nil"/>
              <w:right w:val="nil"/>
            </w:tcBorders>
          </w:tcPr>
          <w:p w14:paraId="39CA708C" w14:textId="77777777" w:rsidR="00873102" w:rsidRDefault="00873102" w:rsidP="005714B6">
            <w:pPr>
              <w:autoSpaceDE w:val="0"/>
              <w:autoSpaceDN w:val="0"/>
              <w:adjustRightInd w:val="0"/>
              <w:ind w:right="144"/>
            </w:pPr>
            <w:r>
              <w:rPr>
                <w:b/>
                <w:bCs/>
                <w:sz w:val="20"/>
                <w:szCs w:val="20"/>
              </w:rPr>
              <w:t>M</w:t>
            </w:r>
          </w:p>
        </w:tc>
        <w:tc>
          <w:tcPr>
            <w:tcW w:w="1080" w:type="dxa"/>
            <w:tcBorders>
              <w:top w:val="nil"/>
              <w:left w:val="nil"/>
              <w:bottom w:val="nil"/>
              <w:right w:val="nil"/>
            </w:tcBorders>
          </w:tcPr>
          <w:p w14:paraId="39CA708D" w14:textId="77777777" w:rsidR="00873102" w:rsidRDefault="00873102" w:rsidP="005714B6">
            <w:pPr>
              <w:autoSpaceDE w:val="0"/>
              <w:autoSpaceDN w:val="0"/>
              <w:adjustRightInd w:val="0"/>
              <w:ind w:right="144"/>
              <w:jc w:val="center"/>
            </w:pPr>
            <w:r>
              <w:rPr>
                <w:b/>
                <w:bCs/>
                <w:sz w:val="20"/>
                <w:szCs w:val="20"/>
              </w:rPr>
              <w:t>N103</w:t>
            </w:r>
          </w:p>
        </w:tc>
        <w:tc>
          <w:tcPr>
            <w:tcW w:w="892" w:type="dxa"/>
            <w:tcBorders>
              <w:top w:val="nil"/>
              <w:left w:val="nil"/>
              <w:bottom w:val="nil"/>
              <w:right w:val="nil"/>
            </w:tcBorders>
          </w:tcPr>
          <w:p w14:paraId="39CA708E" w14:textId="77777777" w:rsidR="00873102" w:rsidRDefault="00873102" w:rsidP="005714B6">
            <w:pPr>
              <w:autoSpaceDE w:val="0"/>
              <w:autoSpaceDN w:val="0"/>
              <w:adjustRightInd w:val="0"/>
              <w:ind w:right="144"/>
              <w:jc w:val="center"/>
            </w:pPr>
            <w:r>
              <w:rPr>
                <w:b/>
                <w:bCs/>
                <w:sz w:val="20"/>
                <w:szCs w:val="20"/>
              </w:rPr>
              <w:t>66</w:t>
            </w:r>
          </w:p>
        </w:tc>
        <w:tc>
          <w:tcPr>
            <w:tcW w:w="4968" w:type="dxa"/>
            <w:gridSpan w:val="4"/>
            <w:tcBorders>
              <w:top w:val="nil"/>
              <w:left w:val="nil"/>
              <w:bottom w:val="nil"/>
              <w:right w:val="nil"/>
            </w:tcBorders>
          </w:tcPr>
          <w:p w14:paraId="39CA708F" w14:textId="77777777" w:rsidR="00873102" w:rsidRDefault="00873102" w:rsidP="005714B6">
            <w:pPr>
              <w:autoSpaceDE w:val="0"/>
              <w:autoSpaceDN w:val="0"/>
              <w:adjustRightInd w:val="0"/>
              <w:ind w:right="144"/>
            </w:pPr>
            <w:r>
              <w:rPr>
                <w:b/>
                <w:bCs/>
                <w:sz w:val="20"/>
                <w:szCs w:val="20"/>
              </w:rPr>
              <w:t>Identification Code Qualifier</w:t>
            </w:r>
          </w:p>
        </w:tc>
        <w:tc>
          <w:tcPr>
            <w:tcW w:w="432" w:type="dxa"/>
            <w:tcBorders>
              <w:top w:val="nil"/>
              <w:left w:val="nil"/>
              <w:bottom w:val="nil"/>
              <w:right w:val="nil"/>
            </w:tcBorders>
          </w:tcPr>
          <w:p w14:paraId="39CA7090" w14:textId="77777777" w:rsidR="00873102" w:rsidRDefault="00873102" w:rsidP="005714B6">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39CA7091" w14:textId="77777777" w:rsidR="00873102" w:rsidRDefault="00873102" w:rsidP="005714B6">
            <w:pPr>
              <w:autoSpaceDE w:val="0"/>
              <w:autoSpaceDN w:val="0"/>
              <w:adjustRightInd w:val="0"/>
              <w:ind w:right="144"/>
              <w:jc w:val="center"/>
            </w:pPr>
          </w:p>
        </w:tc>
        <w:tc>
          <w:tcPr>
            <w:tcW w:w="1440" w:type="dxa"/>
            <w:gridSpan w:val="2"/>
            <w:tcBorders>
              <w:top w:val="nil"/>
              <w:left w:val="nil"/>
              <w:bottom w:val="nil"/>
              <w:right w:val="nil"/>
            </w:tcBorders>
          </w:tcPr>
          <w:p w14:paraId="39CA7092" w14:textId="77777777" w:rsidR="00873102" w:rsidRDefault="00873102" w:rsidP="005714B6">
            <w:pPr>
              <w:autoSpaceDE w:val="0"/>
              <w:autoSpaceDN w:val="0"/>
              <w:adjustRightInd w:val="0"/>
              <w:ind w:right="144"/>
            </w:pPr>
            <w:r>
              <w:rPr>
                <w:b/>
                <w:bCs/>
                <w:sz w:val="20"/>
                <w:szCs w:val="20"/>
              </w:rPr>
              <w:t>ID 1/2</w:t>
            </w:r>
          </w:p>
        </w:tc>
      </w:tr>
      <w:tr w:rsidR="00873102" w14:paraId="39CA7096" w14:textId="77777777" w:rsidTr="005714B6">
        <w:trPr>
          <w:gridAfter w:val="1"/>
          <w:wAfter w:w="330" w:type="dxa"/>
        </w:trPr>
        <w:tc>
          <w:tcPr>
            <w:tcW w:w="2980" w:type="dxa"/>
            <w:gridSpan w:val="3"/>
            <w:tcBorders>
              <w:top w:val="nil"/>
              <w:left w:val="nil"/>
              <w:bottom w:val="nil"/>
              <w:right w:val="nil"/>
            </w:tcBorders>
          </w:tcPr>
          <w:p w14:paraId="39CA7094" w14:textId="77777777" w:rsidR="00873102" w:rsidRDefault="00873102" w:rsidP="005714B6">
            <w:pPr>
              <w:autoSpaceDE w:val="0"/>
              <w:autoSpaceDN w:val="0"/>
              <w:adjustRightInd w:val="0"/>
              <w:ind w:right="144"/>
            </w:pPr>
          </w:p>
        </w:tc>
        <w:tc>
          <w:tcPr>
            <w:tcW w:w="6523" w:type="dxa"/>
            <w:gridSpan w:val="7"/>
            <w:tcBorders>
              <w:top w:val="nil"/>
              <w:left w:val="nil"/>
              <w:bottom w:val="nil"/>
              <w:right w:val="nil"/>
            </w:tcBorders>
          </w:tcPr>
          <w:p w14:paraId="39CA7095" w14:textId="77777777" w:rsidR="00873102" w:rsidRDefault="00D658BB" w:rsidP="005714B6">
            <w:pPr>
              <w:autoSpaceDE w:val="0"/>
              <w:autoSpaceDN w:val="0"/>
              <w:adjustRightInd w:val="0"/>
              <w:ind w:right="144"/>
            </w:pPr>
            <w:r>
              <w:rPr>
                <w:noProof/>
                <w:sz w:val="20"/>
                <w:szCs w:val="20"/>
              </w:rPr>
              <w:t>The c</w:t>
            </w:r>
            <w:r w:rsidR="00873102" w:rsidRPr="00D658BB">
              <w:rPr>
                <w:noProof/>
                <w:sz w:val="20"/>
                <w:szCs w:val="20"/>
              </w:rPr>
              <w:t>ode</w:t>
            </w:r>
            <w:r w:rsidR="00873102">
              <w:rPr>
                <w:sz w:val="20"/>
                <w:szCs w:val="20"/>
              </w:rPr>
              <w:t xml:space="preserve"> designating the system/method of code structure used for Identification Code (67)</w:t>
            </w:r>
          </w:p>
        </w:tc>
      </w:tr>
      <w:tr w:rsidR="00873102" w14:paraId="39CA709B" w14:textId="77777777" w:rsidTr="005714B6">
        <w:trPr>
          <w:gridAfter w:val="1"/>
          <w:wAfter w:w="331" w:type="dxa"/>
        </w:trPr>
        <w:tc>
          <w:tcPr>
            <w:tcW w:w="3168" w:type="dxa"/>
            <w:gridSpan w:val="4"/>
            <w:tcBorders>
              <w:top w:val="nil"/>
              <w:left w:val="nil"/>
              <w:bottom w:val="nil"/>
              <w:right w:val="nil"/>
            </w:tcBorders>
          </w:tcPr>
          <w:p w14:paraId="39CA7097" w14:textId="77777777" w:rsidR="00873102" w:rsidRDefault="00873102" w:rsidP="005714B6">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39CA7098" w14:textId="77777777" w:rsidR="00873102" w:rsidRDefault="00873102" w:rsidP="005714B6">
            <w:pPr>
              <w:autoSpaceDE w:val="0"/>
              <w:autoSpaceDN w:val="0"/>
              <w:adjustRightInd w:val="0"/>
              <w:ind w:right="144"/>
            </w:pPr>
            <w:r>
              <w:rPr>
                <w:sz w:val="20"/>
                <w:szCs w:val="20"/>
              </w:rPr>
              <w:t>1</w:t>
            </w:r>
          </w:p>
        </w:tc>
        <w:tc>
          <w:tcPr>
            <w:tcW w:w="144" w:type="dxa"/>
            <w:tcBorders>
              <w:top w:val="nil"/>
              <w:left w:val="nil"/>
              <w:bottom w:val="nil"/>
              <w:right w:val="nil"/>
            </w:tcBorders>
          </w:tcPr>
          <w:p w14:paraId="39CA7099" w14:textId="77777777" w:rsidR="00873102" w:rsidRDefault="00873102" w:rsidP="005714B6">
            <w:pPr>
              <w:autoSpaceDE w:val="0"/>
              <w:autoSpaceDN w:val="0"/>
              <w:adjustRightInd w:val="0"/>
              <w:ind w:right="144"/>
            </w:pPr>
          </w:p>
        </w:tc>
        <w:tc>
          <w:tcPr>
            <w:tcW w:w="4823" w:type="dxa"/>
            <w:gridSpan w:val="4"/>
            <w:tcBorders>
              <w:top w:val="nil"/>
              <w:left w:val="nil"/>
              <w:bottom w:val="nil"/>
              <w:right w:val="nil"/>
            </w:tcBorders>
          </w:tcPr>
          <w:p w14:paraId="39CA709A" w14:textId="77777777" w:rsidR="00873102" w:rsidRDefault="00873102" w:rsidP="005714B6">
            <w:pPr>
              <w:autoSpaceDE w:val="0"/>
              <w:autoSpaceDN w:val="0"/>
              <w:adjustRightInd w:val="0"/>
              <w:ind w:right="144"/>
            </w:pPr>
            <w:r>
              <w:rPr>
                <w:sz w:val="20"/>
                <w:szCs w:val="20"/>
              </w:rPr>
              <w:t>D-U-N-S Number, Dun &amp; Bradstreet</w:t>
            </w:r>
          </w:p>
        </w:tc>
      </w:tr>
      <w:tr w:rsidR="00873102" w14:paraId="39CA70A0" w14:textId="77777777" w:rsidTr="005714B6">
        <w:trPr>
          <w:gridAfter w:val="1"/>
          <w:wAfter w:w="331" w:type="dxa"/>
        </w:trPr>
        <w:tc>
          <w:tcPr>
            <w:tcW w:w="3168" w:type="dxa"/>
            <w:gridSpan w:val="4"/>
            <w:tcBorders>
              <w:top w:val="nil"/>
              <w:left w:val="nil"/>
              <w:bottom w:val="nil"/>
              <w:right w:val="nil"/>
            </w:tcBorders>
          </w:tcPr>
          <w:p w14:paraId="39CA709C" w14:textId="77777777" w:rsidR="00873102" w:rsidRDefault="00873102" w:rsidP="005714B6">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39CA709D" w14:textId="77777777" w:rsidR="00873102" w:rsidRDefault="00873102" w:rsidP="005714B6">
            <w:pPr>
              <w:autoSpaceDE w:val="0"/>
              <w:autoSpaceDN w:val="0"/>
              <w:adjustRightInd w:val="0"/>
              <w:ind w:right="144"/>
            </w:pPr>
            <w:r>
              <w:rPr>
                <w:sz w:val="20"/>
                <w:szCs w:val="20"/>
              </w:rPr>
              <w:t>11</w:t>
            </w:r>
          </w:p>
        </w:tc>
        <w:tc>
          <w:tcPr>
            <w:tcW w:w="144" w:type="dxa"/>
            <w:tcBorders>
              <w:top w:val="nil"/>
              <w:left w:val="nil"/>
              <w:bottom w:val="nil"/>
              <w:right w:val="nil"/>
            </w:tcBorders>
          </w:tcPr>
          <w:p w14:paraId="39CA709E" w14:textId="77777777" w:rsidR="00873102" w:rsidRDefault="00873102" w:rsidP="005714B6">
            <w:pPr>
              <w:autoSpaceDE w:val="0"/>
              <w:autoSpaceDN w:val="0"/>
              <w:adjustRightInd w:val="0"/>
              <w:ind w:right="144"/>
            </w:pPr>
          </w:p>
        </w:tc>
        <w:tc>
          <w:tcPr>
            <w:tcW w:w="4823" w:type="dxa"/>
            <w:gridSpan w:val="4"/>
            <w:tcBorders>
              <w:top w:val="nil"/>
              <w:left w:val="nil"/>
              <w:bottom w:val="nil"/>
              <w:right w:val="nil"/>
            </w:tcBorders>
          </w:tcPr>
          <w:p w14:paraId="39CA709F" w14:textId="77777777" w:rsidR="00873102" w:rsidRDefault="00873102" w:rsidP="005714B6">
            <w:pPr>
              <w:autoSpaceDE w:val="0"/>
              <w:autoSpaceDN w:val="0"/>
              <w:adjustRightInd w:val="0"/>
              <w:ind w:right="144"/>
            </w:pPr>
            <w:r>
              <w:rPr>
                <w:sz w:val="20"/>
                <w:szCs w:val="20"/>
              </w:rPr>
              <w:t>Drug Enforcement Administration (DEA)</w:t>
            </w:r>
          </w:p>
        </w:tc>
      </w:tr>
      <w:tr w:rsidR="00873102" w14:paraId="39CA70A5" w14:textId="77777777" w:rsidTr="005714B6">
        <w:trPr>
          <w:gridAfter w:val="1"/>
          <w:wAfter w:w="331" w:type="dxa"/>
        </w:trPr>
        <w:tc>
          <w:tcPr>
            <w:tcW w:w="3168" w:type="dxa"/>
            <w:gridSpan w:val="4"/>
            <w:tcBorders>
              <w:top w:val="nil"/>
              <w:left w:val="nil"/>
              <w:bottom w:val="nil"/>
              <w:right w:val="nil"/>
            </w:tcBorders>
          </w:tcPr>
          <w:p w14:paraId="39CA70A1" w14:textId="77777777" w:rsidR="00873102" w:rsidRDefault="00873102" w:rsidP="005714B6">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39CA70A2" w14:textId="77777777" w:rsidR="00873102" w:rsidRDefault="00873102" w:rsidP="005714B6">
            <w:pPr>
              <w:autoSpaceDE w:val="0"/>
              <w:autoSpaceDN w:val="0"/>
              <w:adjustRightInd w:val="0"/>
              <w:ind w:right="144"/>
            </w:pPr>
            <w:r>
              <w:rPr>
                <w:sz w:val="20"/>
                <w:szCs w:val="20"/>
              </w:rPr>
              <w:t>21</w:t>
            </w:r>
          </w:p>
        </w:tc>
        <w:tc>
          <w:tcPr>
            <w:tcW w:w="144" w:type="dxa"/>
            <w:tcBorders>
              <w:top w:val="nil"/>
              <w:left w:val="nil"/>
              <w:bottom w:val="nil"/>
              <w:right w:val="nil"/>
            </w:tcBorders>
          </w:tcPr>
          <w:p w14:paraId="39CA70A3" w14:textId="77777777" w:rsidR="00873102" w:rsidRDefault="00873102" w:rsidP="005714B6">
            <w:pPr>
              <w:autoSpaceDE w:val="0"/>
              <w:autoSpaceDN w:val="0"/>
              <w:adjustRightInd w:val="0"/>
              <w:ind w:right="144"/>
            </w:pPr>
          </w:p>
        </w:tc>
        <w:tc>
          <w:tcPr>
            <w:tcW w:w="4823" w:type="dxa"/>
            <w:gridSpan w:val="4"/>
            <w:tcBorders>
              <w:top w:val="nil"/>
              <w:left w:val="nil"/>
              <w:bottom w:val="nil"/>
              <w:right w:val="nil"/>
            </w:tcBorders>
          </w:tcPr>
          <w:p w14:paraId="39CA70A4" w14:textId="77777777" w:rsidR="00873102" w:rsidRDefault="00873102" w:rsidP="005714B6">
            <w:pPr>
              <w:autoSpaceDE w:val="0"/>
              <w:autoSpaceDN w:val="0"/>
              <w:adjustRightInd w:val="0"/>
              <w:ind w:right="144"/>
            </w:pPr>
            <w:r>
              <w:rPr>
                <w:sz w:val="20"/>
                <w:szCs w:val="20"/>
              </w:rPr>
              <w:t>Health Industry Number (HIN)</w:t>
            </w:r>
          </w:p>
        </w:tc>
      </w:tr>
      <w:tr w:rsidR="00873102" w14:paraId="39CA70AD" w14:textId="77777777" w:rsidTr="005714B6">
        <w:tc>
          <w:tcPr>
            <w:tcW w:w="1007" w:type="dxa"/>
            <w:tcBorders>
              <w:top w:val="nil"/>
              <w:left w:val="nil"/>
              <w:bottom w:val="nil"/>
              <w:right w:val="nil"/>
            </w:tcBorders>
          </w:tcPr>
          <w:p w14:paraId="39CA70A6" w14:textId="77777777" w:rsidR="00873102" w:rsidRDefault="00873102" w:rsidP="005714B6">
            <w:pPr>
              <w:autoSpaceDE w:val="0"/>
              <w:autoSpaceDN w:val="0"/>
              <w:adjustRightInd w:val="0"/>
              <w:ind w:right="144"/>
            </w:pPr>
            <w:r>
              <w:rPr>
                <w:b/>
                <w:bCs/>
                <w:sz w:val="20"/>
                <w:szCs w:val="20"/>
              </w:rPr>
              <w:t>M</w:t>
            </w:r>
          </w:p>
        </w:tc>
        <w:tc>
          <w:tcPr>
            <w:tcW w:w="1080" w:type="dxa"/>
            <w:tcBorders>
              <w:top w:val="nil"/>
              <w:left w:val="nil"/>
              <w:bottom w:val="nil"/>
              <w:right w:val="nil"/>
            </w:tcBorders>
          </w:tcPr>
          <w:p w14:paraId="39CA70A7" w14:textId="77777777" w:rsidR="00873102" w:rsidRDefault="00873102" w:rsidP="005714B6">
            <w:pPr>
              <w:autoSpaceDE w:val="0"/>
              <w:autoSpaceDN w:val="0"/>
              <w:adjustRightInd w:val="0"/>
              <w:ind w:right="144"/>
              <w:jc w:val="center"/>
            </w:pPr>
            <w:r>
              <w:rPr>
                <w:b/>
                <w:bCs/>
                <w:sz w:val="20"/>
                <w:szCs w:val="20"/>
              </w:rPr>
              <w:t>N104</w:t>
            </w:r>
          </w:p>
        </w:tc>
        <w:tc>
          <w:tcPr>
            <w:tcW w:w="892" w:type="dxa"/>
            <w:tcBorders>
              <w:top w:val="nil"/>
              <w:left w:val="nil"/>
              <w:bottom w:val="nil"/>
              <w:right w:val="nil"/>
            </w:tcBorders>
          </w:tcPr>
          <w:p w14:paraId="39CA70A8" w14:textId="77777777" w:rsidR="00873102" w:rsidRDefault="00873102" w:rsidP="005714B6">
            <w:pPr>
              <w:autoSpaceDE w:val="0"/>
              <w:autoSpaceDN w:val="0"/>
              <w:adjustRightInd w:val="0"/>
              <w:ind w:right="144"/>
              <w:jc w:val="center"/>
            </w:pPr>
            <w:r>
              <w:rPr>
                <w:b/>
                <w:bCs/>
                <w:sz w:val="20"/>
                <w:szCs w:val="20"/>
              </w:rPr>
              <w:t>67</w:t>
            </w:r>
          </w:p>
        </w:tc>
        <w:tc>
          <w:tcPr>
            <w:tcW w:w="4968" w:type="dxa"/>
            <w:gridSpan w:val="4"/>
            <w:tcBorders>
              <w:top w:val="nil"/>
              <w:left w:val="nil"/>
              <w:bottom w:val="nil"/>
              <w:right w:val="nil"/>
            </w:tcBorders>
          </w:tcPr>
          <w:p w14:paraId="39CA70A9" w14:textId="77777777" w:rsidR="00873102" w:rsidRDefault="00873102" w:rsidP="005714B6">
            <w:pPr>
              <w:autoSpaceDE w:val="0"/>
              <w:autoSpaceDN w:val="0"/>
              <w:adjustRightInd w:val="0"/>
              <w:ind w:right="144"/>
            </w:pPr>
            <w:r>
              <w:rPr>
                <w:b/>
                <w:bCs/>
                <w:sz w:val="20"/>
                <w:szCs w:val="20"/>
              </w:rPr>
              <w:t>Identification Code</w:t>
            </w:r>
          </w:p>
        </w:tc>
        <w:tc>
          <w:tcPr>
            <w:tcW w:w="432" w:type="dxa"/>
            <w:tcBorders>
              <w:top w:val="nil"/>
              <w:left w:val="nil"/>
              <w:bottom w:val="nil"/>
              <w:right w:val="nil"/>
            </w:tcBorders>
          </w:tcPr>
          <w:p w14:paraId="39CA70AA" w14:textId="77777777" w:rsidR="00873102" w:rsidRDefault="00873102" w:rsidP="005714B6">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39CA70AB" w14:textId="77777777" w:rsidR="00873102" w:rsidRDefault="00873102" w:rsidP="005714B6">
            <w:pPr>
              <w:autoSpaceDE w:val="0"/>
              <w:autoSpaceDN w:val="0"/>
              <w:adjustRightInd w:val="0"/>
              <w:ind w:right="144"/>
              <w:jc w:val="center"/>
            </w:pPr>
          </w:p>
        </w:tc>
        <w:tc>
          <w:tcPr>
            <w:tcW w:w="1440" w:type="dxa"/>
            <w:gridSpan w:val="2"/>
            <w:tcBorders>
              <w:top w:val="nil"/>
              <w:left w:val="nil"/>
              <w:bottom w:val="nil"/>
              <w:right w:val="nil"/>
            </w:tcBorders>
          </w:tcPr>
          <w:p w14:paraId="39CA70AC" w14:textId="77777777" w:rsidR="00873102" w:rsidRDefault="00873102" w:rsidP="005714B6">
            <w:pPr>
              <w:autoSpaceDE w:val="0"/>
              <w:autoSpaceDN w:val="0"/>
              <w:adjustRightInd w:val="0"/>
              <w:ind w:right="144"/>
            </w:pPr>
            <w:r>
              <w:rPr>
                <w:b/>
                <w:bCs/>
                <w:sz w:val="20"/>
                <w:szCs w:val="20"/>
              </w:rPr>
              <w:t>AN 2/80</w:t>
            </w:r>
          </w:p>
        </w:tc>
      </w:tr>
      <w:tr w:rsidR="00873102" w14:paraId="39CA70B0" w14:textId="77777777" w:rsidTr="005714B6">
        <w:trPr>
          <w:gridAfter w:val="1"/>
          <w:wAfter w:w="330" w:type="dxa"/>
        </w:trPr>
        <w:tc>
          <w:tcPr>
            <w:tcW w:w="2980" w:type="dxa"/>
            <w:gridSpan w:val="3"/>
            <w:tcBorders>
              <w:top w:val="nil"/>
              <w:left w:val="nil"/>
              <w:bottom w:val="nil"/>
              <w:right w:val="nil"/>
            </w:tcBorders>
          </w:tcPr>
          <w:p w14:paraId="39CA70AE" w14:textId="77777777" w:rsidR="00873102" w:rsidRDefault="00873102" w:rsidP="005714B6">
            <w:pPr>
              <w:autoSpaceDE w:val="0"/>
              <w:autoSpaceDN w:val="0"/>
              <w:adjustRightInd w:val="0"/>
              <w:ind w:right="144"/>
            </w:pPr>
          </w:p>
        </w:tc>
        <w:tc>
          <w:tcPr>
            <w:tcW w:w="6523" w:type="dxa"/>
            <w:gridSpan w:val="7"/>
            <w:tcBorders>
              <w:top w:val="nil"/>
              <w:left w:val="nil"/>
              <w:bottom w:val="nil"/>
              <w:right w:val="nil"/>
            </w:tcBorders>
          </w:tcPr>
          <w:p w14:paraId="39CA70AF" w14:textId="77777777" w:rsidR="00873102" w:rsidRDefault="00873102" w:rsidP="005714B6">
            <w:pPr>
              <w:autoSpaceDE w:val="0"/>
              <w:autoSpaceDN w:val="0"/>
              <w:adjustRightInd w:val="0"/>
              <w:ind w:right="144"/>
            </w:pPr>
            <w:r>
              <w:rPr>
                <w:sz w:val="20"/>
                <w:szCs w:val="20"/>
              </w:rPr>
              <w:t>Code identifying a party or other code</w:t>
            </w:r>
          </w:p>
        </w:tc>
      </w:tr>
      <w:tr w:rsidR="00873102" w14:paraId="39CA70B3" w14:textId="77777777" w:rsidTr="005714B6">
        <w:trPr>
          <w:gridAfter w:val="1"/>
          <w:wAfter w:w="330" w:type="dxa"/>
        </w:trPr>
        <w:tc>
          <w:tcPr>
            <w:tcW w:w="2980" w:type="dxa"/>
            <w:gridSpan w:val="3"/>
            <w:tcBorders>
              <w:top w:val="nil"/>
              <w:left w:val="nil"/>
              <w:bottom w:val="nil"/>
              <w:right w:val="nil"/>
            </w:tcBorders>
          </w:tcPr>
          <w:p w14:paraId="39CA70B1" w14:textId="77777777" w:rsidR="00873102" w:rsidRDefault="00873102" w:rsidP="005714B6">
            <w:pPr>
              <w:autoSpaceDE w:val="0"/>
              <w:autoSpaceDN w:val="0"/>
              <w:adjustRightInd w:val="0"/>
              <w:ind w:right="144"/>
            </w:pPr>
          </w:p>
        </w:tc>
        <w:tc>
          <w:tcPr>
            <w:tcW w:w="6523" w:type="dxa"/>
            <w:gridSpan w:val="7"/>
            <w:tcBorders>
              <w:top w:val="nil"/>
              <w:left w:val="nil"/>
              <w:bottom w:val="nil"/>
              <w:right w:val="nil"/>
            </w:tcBorders>
            <w:shd w:val="pct20" w:color="auto" w:fill="auto"/>
          </w:tcPr>
          <w:p w14:paraId="39CA70B2" w14:textId="77777777" w:rsidR="00873102" w:rsidRDefault="00873102" w:rsidP="005714B6">
            <w:pPr>
              <w:autoSpaceDE w:val="0"/>
              <w:autoSpaceDN w:val="0"/>
              <w:adjustRightInd w:val="0"/>
              <w:ind w:right="144"/>
            </w:pPr>
            <w:r>
              <w:rPr>
                <w:sz w:val="20"/>
                <w:szCs w:val="20"/>
              </w:rPr>
              <w:t>DEA or HIN Number</w:t>
            </w:r>
          </w:p>
        </w:tc>
      </w:tr>
    </w:tbl>
    <w:p w14:paraId="39CA70B4" w14:textId="77777777" w:rsidR="00873102" w:rsidRDefault="00873102" w:rsidP="00873102">
      <w:pPr>
        <w:tabs>
          <w:tab w:val="right" w:pos="1800"/>
          <w:tab w:val="left" w:pos="2160"/>
        </w:tabs>
        <w:autoSpaceDE w:val="0"/>
        <w:autoSpaceDN w:val="0"/>
        <w:adjustRightInd w:val="0"/>
        <w:ind w:left="2160" w:hanging="2160"/>
        <w:rPr>
          <w:b/>
          <w:bCs/>
          <w:sz w:val="20"/>
          <w:szCs w:val="20"/>
        </w:rPr>
      </w:pPr>
      <w:r>
        <w:rPr>
          <w:sz w:val="20"/>
          <w:szCs w:val="20"/>
        </w:rPr>
        <w:br w:type="page"/>
      </w:r>
      <w:bookmarkStart w:id="8" w:name="book7"/>
      <w:bookmarkEnd w:id="8"/>
      <w:r>
        <w:rPr>
          <w:b/>
          <w:bCs/>
          <w:sz w:val="20"/>
          <w:szCs w:val="20"/>
        </w:rPr>
        <w:lastRenderedPageBreak/>
        <w:tab/>
        <w:t>Segment:</w:t>
      </w:r>
      <w:r>
        <w:rPr>
          <w:b/>
          <w:bCs/>
          <w:sz w:val="20"/>
          <w:szCs w:val="20"/>
        </w:rPr>
        <w:tab/>
      </w:r>
      <w:r>
        <w:rPr>
          <w:b/>
          <w:bCs/>
          <w:sz w:val="40"/>
          <w:szCs w:val="40"/>
        </w:rPr>
        <w:t xml:space="preserve">CTT </w:t>
      </w:r>
      <w:r>
        <w:rPr>
          <w:b/>
          <w:bCs/>
          <w:sz w:val="20"/>
          <w:szCs w:val="20"/>
        </w:rPr>
        <w:t>Transaction Totals</w:t>
      </w:r>
    </w:p>
    <w:p w14:paraId="39CA70B5" w14:textId="77777777" w:rsidR="00873102" w:rsidRDefault="00873102" w:rsidP="00873102">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010</w:t>
      </w:r>
    </w:p>
    <w:p w14:paraId="39CA70B6"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14:paraId="39CA70B7"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Summary</w:t>
      </w:r>
    </w:p>
    <w:p w14:paraId="39CA70B8"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39CA70B9"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73102" w14:paraId="39CA70BD" w14:textId="77777777" w:rsidTr="005714B6">
        <w:tc>
          <w:tcPr>
            <w:tcW w:w="1944" w:type="dxa"/>
            <w:tcBorders>
              <w:top w:val="nil"/>
              <w:left w:val="nil"/>
              <w:bottom w:val="nil"/>
              <w:right w:val="nil"/>
            </w:tcBorders>
          </w:tcPr>
          <w:p w14:paraId="39CA70BA" w14:textId="77777777" w:rsidR="00873102" w:rsidRDefault="00873102" w:rsidP="005714B6">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39CA70BB" w14:textId="77777777" w:rsidR="00873102" w:rsidRDefault="00873102" w:rsidP="005714B6">
            <w:pPr>
              <w:autoSpaceDE w:val="0"/>
              <w:autoSpaceDN w:val="0"/>
              <w:adjustRightInd w:val="0"/>
              <w:ind w:right="144"/>
              <w:jc w:val="right"/>
            </w:pPr>
          </w:p>
        </w:tc>
        <w:tc>
          <w:tcPr>
            <w:tcW w:w="7343" w:type="dxa"/>
            <w:tcBorders>
              <w:top w:val="nil"/>
              <w:left w:val="nil"/>
              <w:bottom w:val="nil"/>
              <w:right w:val="nil"/>
            </w:tcBorders>
            <w:shd w:val="pct20" w:color="auto" w:fill="auto"/>
          </w:tcPr>
          <w:p w14:paraId="39CA70BC" w14:textId="77777777" w:rsidR="00873102" w:rsidRDefault="00873102" w:rsidP="005714B6">
            <w:pPr>
              <w:autoSpaceDE w:val="0"/>
              <w:autoSpaceDN w:val="0"/>
              <w:adjustRightInd w:val="0"/>
              <w:ind w:right="144"/>
            </w:pPr>
            <w:r>
              <w:rPr>
                <w:sz w:val="20"/>
                <w:szCs w:val="20"/>
              </w:rPr>
              <w:t>Example: CTT|0~</w:t>
            </w:r>
          </w:p>
        </w:tc>
      </w:tr>
    </w:tbl>
    <w:p w14:paraId="39CA70BE" w14:textId="77777777" w:rsidR="00873102" w:rsidRDefault="00873102" w:rsidP="00873102">
      <w:pPr>
        <w:autoSpaceDE w:val="0"/>
        <w:autoSpaceDN w:val="0"/>
        <w:adjustRightInd w:val="0"/>
        <w:rPr>
          <w:sz w:val="20"/>
          <w:szCs w:val="20"/>
        </w:rPr>
      </w:pPr>
    </w:p>
    <w:p w14:paraId="39CA70BF" w14:textId="77777777" w:rsidR="00873102" w:rsidRDefault="00873102" w:rsidP="00873102">
      <w:pPr>
        <w:autoSpaceDE w:val="0"/>
        <w:autoSpaceDN w:val="0"/>
        <w:adjustRightInd w:val="0"/>
        <w:jc w:val="center"/>
        <w:rPr>
          <w:b/>
          <w:bCs/>
          <w:sz w:val="20"/>
          <w:szCs w:val="20"/>
        </w:rPr>
      </w:pPr>
      <w:r>
        <w:rPr>
          <w:b/>
          <w:bCs/>
          <w:sz w:val="20"/>
          <w:szCs w:val="20"/>
        </w:rPr>
        <w:t>Data Element Summary</w:t>
      </w:r>
    </w:p>
    <w:p w14:paraId="39CA70C0" w14:textId="77777777" w:rsidR="00873102" w:rsidRDefault="00873102" w:rsidP="00873102">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39CA70C1" w14:textId="77777777" w:rsidR="00873102" w:rsidRDefault="00873102" w:rsidP="00873102">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873102" w14:paraId="39CA70C9" w14:textId="77777777" w:rsidTr="005714B6">
        <w:tc>
          <w:tcPr>
            <w:tcW w:w="1007" w:type="dxa"/>
            <w:tcBorders>
              <w:top w:val="nil"/>
              <w:left w:val="nil"/>
              <w:bottom w:val="nil"/>
              <w:right w:val="nil"/>
            </w:tcBorders>
          </w:tcPr>
          <w:p w14:paraId="39CA70C2" w14:textId="77777777" w:rsidR="00873102" w:rsidRDefault="00873102" w:rsidP="005714B6">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39CA70C3" w14:textId="77777777" w:rsidR="00873102" w:rsidRDefault="00873102" w:rsidP="005714B6">
            <w:pPr>
              <w:autoSpaceDE w:val="0"/>
              <w:autoSpaceDN w:val="0"/>
              <w:adjustRightInd w:val="0"/>
              <w:ind w:right="144"/>
              <w:jc w:val="center"/>
            </w:pPr>
            <w:r>
              <w:rPr>
                <w:b/>
                <w:bCs/>
                <w:sz w:val="20"/>
                <w:szCs w:val="20"/>
              </w:rPr>
              <w:t>CTT01</w:t>
            </w:r>
          </w:p>
        </w:tc>
        <w:tc>
          <w:tcPr>
            <w:tcW w:w="892" w:type="dxa"/>
            <w:tcBorders>
              <w:top w:val="nil"/>
              <w:left w:val="nil"/>
              <w:bottom w:val="nil"/>
              <w:right w:val="nil"/>
            </w:tcBorders>
          </w:tcPr>
          <w:p w14:paraId="39CA70C4" w14:textId="77777777" w:rsidR="00873102" w:rsidRDefault="00873102" w:rsidP="005714B6">
            <w:pPr>
              <w:autoSpaceDE w:val="0"/>
              <w:autoSpaceDN w:val="0"/>
              <w:adjustRightInd w:val="0"/>
              <w:ind w:right="144"/>
              <w:jc w:val="center"/>
            </w:pPr>
            <w:r>
              <w:rPr>
                <w:b/>
                <w:bCs/>
                <w:sz w:val="20"/>
                <w:szCs w:val="20"/>
              </w:rPr>
              <w:t>354</w:t>
            </w:r>
          </w:p>
        </w:tc>
        <w:tc>
          <w:tcPr>
            <w:tcW w:w="4968" w:type="dxa"/>
            <w:tcBorders>
              <w:top w:val="nil"/>
              <w:left w:val="nil"/>
              <w:bottom w:val="nil"/>
              <w:right w:val="nil"/>
            </w:tcBorders>
          </w:tcPr>
          <w:p w14:paraId="39CA70C5" w14:textId="77777777" w:rsidR="00873102" w:rsidRDefault="00873102" w:rsidP="005714B6">
            <w:pPr>
              <w:autoSpaceDE w:val="0"/>
              <w:autoSpaceDN w:val="0"/>
              <w:adjustRightInd w:val="0"/>
              <w:ind w:right="144"/>
            </w:pPr>
            <w:r>
              <w:rPr>
                <w:b/>
                <w:bCs/>
                <w:sz w:val="20"/>
                <w:szCs w:val="20"/>
              </w:rPr>
              <w:t>Number of Line Items</w:t>
            </w:r>
          </w:p>
        </w:tc>
        <w:tc>
          <w:tcPr>
            <w:tcW w:w="432" w:type="dxa"/>
            <w:tcBorders>
              <w:top w:val="nil"/>
              <w:left w:val="nil"/>
              <w:bottom w:val="nil"/>
              <w:right w:val="nil"/>
            </w:tcBorders>
          </w:tcPr>
          <w:p w14:paraId="39CA70C6" w14:textId="77777777" w:rsidR="00873102" w:rsidRDefault="00873102" w:rsidP="005714B6">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39CA70C7" w14:textId="77777777" w:rsidR="00873102" w:rsidRDefault="00873102" w:rsidP="005714B6">
            <w:pPr>
              <w:autoSpaceDE w:val="0"/>
              <w:autoSpaceDN w:val="0"/>
              <w:adjustRightInd w:val="0"/>
              <w:ind w:right="144"/>
              <w:jc w:val="center"/>
            </w:pPr>
          </w:p>
        </w:tc>
        <w:tc>
          <w:tcPr>
            <w:tcW w:w="1440" w:type="dxa"/>
            <w:gridSpan w:val="2"/>
            <w:tcBorders>
              <w:top w:val="nil"/>
              <w:left w:val="nil"/>
              <w:bottom w:val="nil"/>
              <w:right w:val="nil"/>
            </w:tcBorders>
          </w:tcPr>
          <w:p w14:paraId="39CA70C8" w14:textId="77777777" w:rsidR="00873102" w:rsidRDefault="00873102" w:rsidP="005714B6">
            <w:pPr>
              <w:autoSpaceDE w:val="0"/>
              <w:autoSpaceDN w:val="0"/>
              <w:adjustRightInd w:val="0"/>
              <w:ind w:right="144"/>
            </w:pPr>
            <w:r>
              <w:rPr>
                <w:b/>
                <w:bCs/>
                <w:sz w:val="20"/>
                <w:szCs w:val="20"/>
              </w:rPr>
              <w:t>N0 1/6</w:t>
            </w:r>
          </w:p>
        </w:tc>
      </w:tr>
      <w:tr w:rsidR="00873102" w14:paraId="39CA70CC" w14:textId="77777777" w:rsidTr="005714B6">
        <w:trPr>
          <w:gridAfter w:val="1"/>
          <w:wAfter w:w="330" w:type="dxa"/>
        </w:trPr>
        <w:tc>
          <w:tcPr>
            <w:tcW w:w="2980" w:type="dxa"/>
            <w:gridSpan w:val="3"/>
            <w:tcBorders>
              <w:top w:val="nil"/>
              <w:left w:val="nil"/>
              <w:bottom w:val="nil"/>
              <w:right w:val="nil"/>
            </w:tcBorders>
          </w:tcPr>
          <w:p w14:paraId="39CA70CA" w14:textId="77777777" w:rsidR="00873102" w:rsidRDefault="00873102" w:rsidP="005714B6">
            <w:pPr>
              <w:autoSpaceDE w:val="0"/>
              <w:autoSpaceDN w:val="0"/>
              <w:adjustRightInd w:val="0"/>
              <w:ind w:right="144"/>
            </w:pPr>
          </w:p>
        </w:tc>
        <w:tc>
          <w:tcPr>
            <w:tcW w:w="6523" w:type="dxa"/>
            <w:gridSpan w:val="4"/>
            <w:tcBorders>
              <w:top w:val="nil"/>
              <w:left w:val="nil"/>
              <w:bottom w:val="nil"/>
              <w:right w:val="nil"/>
            </w:tcBorders>
          </w:tcPr>
          <w:p w14:paraId="39CA70CB" w14:textId="77777777" w:rsidR="00873102" w:rsidRDefault="00873102" w:rsidP="005714B6">
            <w:pPr>
              <w:autoSpaceDE w:val="0"/>
              <w:autoSpaceDN w:val="0"/>
              <w:adjustRightInd w:val="0"/>
              <w:ind w:right="144"/>
            </w:pPr>
            <w:r>
              <w:rPr>
                <w:sz w:val="20"/>
                <w:szCs w:val="20"/>
              </w:rPr>
              <w:t>Total number of line items in the transaction set</w:t>
            </w:r>
          </w:p>
        </w:tc>
      </w:tr>
      <w:tr w:rsidR="00873102" w14:paraId="39CA70CF" w14:textId="77777777" w:rsidTr="005714B6">
        <w:trPr>
          <w:gridAfter w:val="1"/>
          <w:wAfter w:w="330" w:type="dxa"/>
        </w:trPr>
        <w:tc>
          <w:tcPr>
            <w:tcW w:w="2980" w:type="dxa"/>
            <w:gridSpan w:val="3"/>
            <w:tcBorders>
              <w:top w:val="nil"/>
              <w:left w:val="nil"/>
              <w:bottom w:val="nil"/>
              <w:right w:val="nil"/>
            </w:tcBorders>
          </w:tcPr>
          <w:p w14:paraId="39CA70CD" w14:textId="77777777" w:rsidR="00873102" w:rsidRDefault="00873102" w:rsidP="005714B6">
            <w:pPr>
              <w:autoSpaceDE w:val="0"/>
              <w:autoSpaceDN w:val="0"/>
              <w:adjustRightInd w:val="0"/>
              <w:ind w:right="144"/>
            </w:pPr>
          </w:p>
        </w:tc>
        <w:tc>
          <w:tcPr>
            <w:tcW w:w="6523" w:type="dxa"/>
            <w:gridSpan w:val="4"/>
            <w:tcBorders>
              <w:top w:val="nil"/>
              <w:left w:val="nil"/>
              <w:bottom w:val="nil"/>
              <w:right w:val="nil"/>
            </w:tcBorders>
            <w:shd w:val="pct20" w:color="auto" w:fill="auto"/>
          </w:tcPr>
          <w:p w14:paraId="39CA70CE" w14:textId="77777777" w:rsidR="00873102" w:rsidRDefault="00873102" w:rsidP="005714B6">
            <w:pPr>
              <w:autoSpaceDE w:val="0"/>
              <w:autoSpaceDN w:val="0"/>
              <w:adjustRightInd w:val="0"/>
              <w:ind w:right="144"/>
            </w:pPr>
            <w:r>
              <w:rPr>
                <w:sz w:val="20"/>
                <w:szCs w:val="20"/>
              </w:rPr>
              <w:t>CTT01 should have a value of zero for a Chargeback Reconciliation without errors.</w:t>
            </w:r>
          </w:p>
        </w:tc>
      </w:tr>
    </w:tbl>
    <w:p w14:paraId="39CA70D0" w14:textId="77777777" w:rsidR="005D3A4E" w:rsidRDefault="00873102" w:rsidP="005D3A4E">
      <w:pPr>
        <w:tabs>
          <w:tab w:val="right" w:pos="1800"/>
          <w:tab w:val="left" w:pos="2160"/>
        </w:tabs>
        <w:autoSpaceDE w:val="0"/>
        <w:autoSpaceDN w:val="0"/>
        <w:adjustRightInd w:val="0"/>
        <w:ind w:left="2160" w:hanging="2160"/>
        <w:rPr>
          <w:b/>
          <w:bCs/>
          <w:sz w:val="20"/>
          <w:szCs w:val="20"/>
        </w:rPr>
      </w:pPr>
      <w:r>
        <w:rPr>
          <w:sz w:val="20"/>
          <w:szCs w:val="20"/>
        </w:rPr>
        <w:br w:type="page"/>
      </w:r>
      <w:bookmarkStart w:id="9" w:name="book8"/>
      <w:bookmarkStart w:id="10" w:name="book11"/>
      <w:bookmarkEnd w:id="9"/>
      <w:bookmarkEnd w:id="10"/>
      <w:r w:rsidR="005D3A4E">
        <w:rPr>
          <w:b/>
          <w:bCs/>
          <w:sz w:val="20"/>
          <w:szCs w:val="20"/>
        </w:rPr>
        <w:lastRenderedPageBreak/>
        <w:tab/>
        <w:t>Segment:</w:t>
      </w:r>
      <w:r w:rsidR="005D3A4E">
        <w:rPr>
          <w:b/>
          <w:bCs/>
          <w:sz w:val="20"/>
          <w:szCs w:val="20"/>
        </w:rPr>
        <w:tab/>
      </w:r>
      <w:r w:rsidR="005D3A4E">
        <w:rPr>
          <w:b/>
          <w:bCs/>
          <w:sz w:val="40"/>
          <w:szCs w:val="40"/>
        </w:rPr>
        <w:t xml:space="preserve">AMT </w:t>
      </w:r>
      <w:r w:rsidR="005D3A4E">
        <w:rPr>
          <w:b/>
          <w:bCs/>
          <w:sz w:val="20"/>
          <w:szCs w:val="20"/>
        </w:rPr>
        <w:t>Submitted Chargeback Claim Amount</w:t>
      </w:r>
    </w:p>
    <w:p w14:paraId="39CA70D1" w14:textId="77777777" w:rsidR="005D3A4E" w:rsidRDefault="005D3A4E" w:rsidP="005D3A4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015</w:t>
      </w:r>
    </w:p>
    <w:p w14:paraId="39CA70D2" w14:textId="77777777" w:rsidR="005D3A4E" w:rsidRDefault="005D3A4E" w:rsidP="005D3A4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14:paraId="39CA70D3" w14:textId="77777777" w:rsidR="005D3A4E" w:rsidRDefault="005D3A4E" w:rsidP="005D3A4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Summary</w:t>
      </w:r>
    </w:p>
    <w:p w14:paraId="39CA70D4" w14:textId="77777777" w:rsidR="005D3A4E" w:rsidRDefault="005D3A4E" w:rsidP="005D3A4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39CA70D5" w14:textId="77777777" w:rsidR="005D3A4E" w:rsidRDefault="005D3A4E" w:rsidP="005D3A4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5D3A4E" w14:paraId="39CA70D9" w14:textId="77777777" w:rsidTr="004237F6">
        <w:tc>
          <w:tcPr>
            <w:tcW w:w="1944" w:type="dxa"/>
            <w:tcBorders>
              <w:top w:val="nil"/>
              <w:left w:val="nil"/>
              <w:bottom w:val="nil"/>
              <w:right w:val="nil"/>
            </w:tcBorders>
          </w:tcPr>
          <w:p w14:paraId="39CA70D6" w14:textId="77777777" w:rsidR="005D3A4E" w:rsidRDefault="005D3A4E" w:rsidP="004237F6">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39CA70D7" w14:textId="77777777" w:rsidR="005D3A4E" w:rsidRDefault="005D3A4E" w:rsidP="004237F6">
            <w:pPr>
              <w:autoSpaceDE w:val="0"/>
              <w:autoSpaceDN w:val="0"/>
              <w:adjustRightInd w:val="0"/>
              <w:ind w:right="144"/>
              <w:jc w:val="right"/>
            </w:pPr>
          </w:p>
        </w:tc>
        <w:tc>
          <w:tcPr>
            <w:tcW w:w="7343" w:type="dxa"/>
            <w:tcBorders>
              <w:top w:val="nil"/>
              <w:left w:val="nil"/>
              <w:bottom w:val="nil"/>
              <w:right w:val="nil"/>
            </w:tcBorders>
            <w:shd w:val="pct20" w:color="auto" w:fill="auto"/>
          </w:tcPr>
          <w:p w14:paraId="39CA70D8" w14:textId="77777777" w:rsidR="005D3A4E" w:rsidRDefault="005D3A4E" w:rsidP="004237F6">
            <w:pPr>
              <w:autoSpaceDE w:val="0"/>
              <w:autoSpaceDN w:val="0"/>
              <w:adjustRightInd w:val="0"/>
              <w:ind w:right="144"/>
            </w:pPr>
            <w:r>
              <w:rPr>
                <w:sz w:val="20"/>
                <w:szCs w:val="20"/>
              </w:rPr>
              <w:t>Example: AMT|S|4.69~</w:t>
            </w:r>
          </w:p>
        </w:tc>
      </w:tr>
    </w:tbl>
    <w:p w14:paraId="39CA70DA" w14:textId="77777777" w:rsidR="005D3A4E" w:rsidRDefault="005D3A4E" w:rsidP="005D3A4E">
      <w:pPr>
        <w:autoSpaceDE w:val="0"/>
        <w:autoSpaceDN w:val="0"/>
        <w:adjustRightInd w:val="0"/>
        <w:rPr>
          <w:sz w:val="20"/>
          <w:szCs w:val="20"/>
        </w:rPr>
      </w:pPr>
    </w:p>
    <w:p w14:paraId="39CA70DB" w14:textId="77777777" w:rsidR="005D3A4E" w:rsidRDefault="005D3A4E" w:rsidP="005D3A4E">
      <w:pPr>
        <w:autoSpaceDE w:val="0"/>
        <w:autoSpaceDN w:val="0"/>
        <w:adjustRightInd w:val="0"/>
        <w:jc w:val="center"/>
        <w:rPr>
          <w:b/>
          <w:bCs/>
          <w:sz w:val="20"/>
          <w:szCs w:val="20"/>
        </w:rPr>
      </w:pPr>
      <w:r>
        <w:rPr>
          <w:b/>
          <w:bCs/>
          <w:sz w:val="20"/>
          <w:szCs w:val="20"/>
        </w:rPr>
        <w:t>Data Element Summary</w:t>
      </w:r>
    </w:p>
    <w:p w14:paraId="39CA70DC" w14:textId="77777777" w:rsidR="005D3A4E" w:rsidRDefault="005D3A4E" w:rsidP="005D3A4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39CA70DD" w14:textId="77777777" w:rsidR="005D3A4E" w:rsidRDefault="005D3A4E" w:rsidP="005D3A4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5D3A4E" w14:paraId="39CA70E5" w14:textId="77777777" w:rsidTr="004237F6">
        <w:tc>
          <w:tcPr>
            <w:tcW w:w="1007" w:type="dxa"/>
            <w:tcBorders>
              <w:top w:val="nil"/>
              <w:left w:val="nil"/>
              <w:bottom w:val="nil"/>
              <w:right w:val="nil"/>
            </w:tcBorders>
          </w:tcPr>
          <w:p w14:paraId="39CA70DE" w14:textId="77777777" w:rsidR="005D3A4E" w:rsidRDefault="005D3A4E" w:rsidP="004237F6">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39CA70DF" w14:textId="77777777" w:rsidR="005D3A4E" w:rsidRDefault="005D3A4E" w:rsidP="004237F6">
            <w:pPr>
              <w:autoSpaceDE w:val="0"/>
              <w:autoSpaceDN w:val="0"/>
              <w:adjustRightInd w:val="0"/>
              <w:ind w:right="144"/>
              <w:jc w:val="center"/>
            </w:pPr>
            <w:r>
              <w:rPr>
                <w:b/>
                <w:bCs/>
                <w:sz w:val="20"/>
                <w:szCs w:val="20"/>
              </w:rPr>
              <w:t>AMT01</w:t>
            </w:r>
          </w:p>
        </w:tc>
        <w:tc>
          <w:tcPr>
            <w:tcW w:w="892" w:type="dxa"/>
            <w:tcBorders>
              <w:top w:val="nil"/>
              <w:left w:val="nil"/>
              <w:bottom w:val="nil"/>
              <w:right w:val="nil"/>
            </w:tcBorders>
          </w:tcPr>
          <w:p w14:paraId="39CA70E0" w14:textId="77777777" w:rsidR="005D3A4E" w:rsidRDefault="005D3A4E" w:rsidP="004237F6">
            <w:pPr>
              <w:autoSpaceDE w:val="0"/>
              <w:autoSpaceDN w:val="0"/>
              <w:adjustRightInd w:val="0"/>
              <w:ind w:right="144"/>
              <w:jc w:val="center"/>
            </w:pPr>
            <w:r>
              <w:rPr>
                <w:b/>
                <w:bCs/>
                <w:sz w:val="20"/>
                <w:szCs w:val="20"/>
              </w:rPr>
              <w:t>522</w:t>
            </w:r>
          </w:p>
        </w:tc>
        <w:tc>
          <w:tcPr>
            <w:tcW w:w="4968" w:type="dxa"/>
            <w:gridSpan w:val="4"/>
            <w:tcBorders>
              <w:top w:val="nil"/>
              <w:left w:val="nil"/>
              <w:bottom w:val="nil"/>
              <w:right w:val="nil"/>
            </w:tcBorders>
          </w:tcPr>
          <w:p w14:paraId="39CA70E1" w14:textId="77777777" w:rsidR="005D3A4E" w:rsidRDefault="005D3A4E" w:rsidP="004237F6">
            <w:pPr>
              <w:autoSpaceDE w:val="0"/>
              <w:autoSpaceDN w:val="0"/>
              <w:adjustRightInd w:val="0"/>
              <w:ind w:right="144"/>
            </w:pPr>
            <w:r>
              <w:rPr>
                <w:b/>
                <w:bCs/>
                <w:sz w:val="20"/>
                <w:szCs w:val="20"/>
              </w:rPr>
              <w:t>Amount Qualifier Code</w:t>
            </w:r>
          </w:p>
        </w:tc>
        <w:tc>
          <w:tcPr>
            <w:tcW w:w="432" w:type="dxa"/>
            <w:tcBorders>
              <w:top w:val="nil"/>
              <w:left w:val="nil"/>
              <w:bottom w:val="nil"/>
              <w:right w:val="nil"/>
            </w:tcBorders>
          </w:tcPr>
          <w:p w14:paraId="39CA70E2" w14:textId="77777777" w:rsidR="005D3A4E" w:rsidRDefault="005D3A4E" w:rsidP="004237F6">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39CA70E3" w14:textId="77777777" w:rsidR="005D3A4E" w:rsidRDefault="005D3A4E" w:rsidP="004237F6">
            <w:pPr>
              <w:autoSpaceDE w:val="0"/>
              <w:autoSpaceDN w:val="0"/>
              <w:adjustRightInd w:val="0"/>
              <w:ind w:right="144"/>
              <w:jc w:val="center"/>
            </w:pPr>
          </w:p>
        </w:tc>
        <w:tc>
          <w:tcPr>
            <w:tcW w:w="1440" w:type="dxa"/>
            <w:gridSpan w:val="2"/>
            <w:tcBorders>
              <w:top w:val="nil"/>
              <w:left w:val="nil"/>
              <w:bottom w:val="nil"/>
              <w:right w:val="nil"/>
            </w:tcBorders>
          </w:tcPr>
          <w:p w14:paraId="39CA70E4" w14:textId="77777777" w:rsidR="005D3A4E" w:rsidRDefault="005D3A4E" w:rsidP="004237F6">
            <w:pPr>
              <w:autoSpaceDE w:val="0"/>
              <w:autoSpaceDN w:val="0"/>
              <w:adjustRightInd w:val="0"/>
              <w:ind w:right="144"/>
            </w:pPr>
            <w:r>
              <w:rPr>
                <w:b/>
                <w:bCs/>
                <w:sz w:val="20"/>
                <w:szCs w:val="20"/>
              </w:rPr>
              <w:t>ID 1/3</w:t>
            </w:r>
          </w:p>
        </w:tc>
      </w:tr>
      <w:tr w:rsidR="005D3A4E" w14:paraId="39CA70E8" w14:textId="77777777" w:rsidTr="004237F6">
        <w:trPr>
          <w:gridAfter w:val="1"/>
          <w:wAfter w:w="330" w:type="dxa"/>
        </w:trPr>
        <w:tc>
          <w:tcPr>
            <w:tcW w:w="2980" w:type="dxa"/>
            <w:gridSpan w:val="3"/>
            <w:tcBorders>
              <w:top w:val="nil"/>
              <w:left w:val="nil"/>
              <w:bottom w:val="nil"/>
              <w:right w:val="nil"/>
            </w:tcBorders>
          </w:tcPr>
          <w:p w14:paraId="39CA70E6" w14:textId="77777777" w:rsidR="005D3A4E" w:rsidRDefault="005D3A4E" w:rsidP="004237F6">
            <w:pPr>
              <w:autoSpaceDE w:val="0"/>
              <w:autoSpaceDN w:val="0"/>
              <w:adjustRightInd w:val="0"/>
              <w:ind w:right="144"/>
            </w:pPr>
          </w:p>
        </w:tc>
        <w:tc>
          <w:tcPr>
            <w:tcW w:w="6523" w:type="dxa"/>
            <w:gridSpan w:val="7"/>
            <w:tcBorders>
              <w:top w:val="nil"/>
              <w:left w:val="nil"/>
              <w:bottom w:val="nil"/>
              <w:right w:val="nil"/>
            </w:tcBorders>
          </w:tcPr>
          <w:p w14:paraId="39CA70E7" w14:textId="77777777" w:rsidR="005D3A4E" w:rsidRDefault="005D3A4E" w:rsidP="004237F6">
            <w:pPr>
              <w:autoSpaceDE w:val="0"/>
              <w:autoSpaceDN w:val="0"/>
              <w:adjustRightInd w:val="0"/>
              <w:ind w:right="144"/>
            </w:pPr>
            <w:r>
              <w:rPr>
                <w:sz w:val="20"/>
                <w:szCs w:val="20"/>
              </w:rPr>
              <w:t xml:space="preserve">Code to qualify </w:t>
            </w:r>
            <w:r w:rsidR="00D658BB">
              <w:rPr>
                <w:sz w:val="20"/>
                <w:szCs w:val="20"/>
              </w:rPr>
              <w:t xml:space="preserve">the </w:t>
            </w:r>
            <w:r w:rsidRPr="00D658BB">
              <w:rPr>
                <w:noProof/>
                <w:sz w:val="20"/>
                <w:szCs w:val="20"/>
              </w:rPr>
              <w:t>amount</w:t>
            </w:r>
          </w:p>
        </w:tc>
      </w:tr>
      <w:tr w:rsidR="005D3A4E" w14:paraId="39CA70ED" w14:textId="77777777" w:rsidTr="004237F6">
        <w:trPr>
          <w:gridAfter w:val="1"/>
          <w:wAfter w:w="331" w:type="dxa"/>
        </w:trPr>
        <w:tc>
          <w:tcPr>
            <w:tcW w:w="3168" w:type="dxa"/>
            <w:gridSpan w:val="4"/>
            <w:tcBorders>
              <w:top w:val="nil"/>
              <w:left w:val="nil"/>
              <w:bottom w:val="nil"/>
              <w:right w:val="nil"/>
            </w:tcBorders>
          </w:tcPr>
          <w:p w14:paraId="39CA70E9" w14:textId="77777777" w:rsidR="005D3A4E" w:rsidRDefault="005D3A4E" w:rsidP="004237F6">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39CA70EA" w14:textId="77777777" w:rsidR="005D3A4E" w:rsidRDefault="005D3A4E" w:rsidP="004237F6">
            <w:pPr>
              <w:autoSpaceDE w:val="0"/>
              <w:autoSpaceDN w:val="0"/>
              <w:adjustRightInd w:val="0"/>
              <w:ind w:right="144"/>
            </w:pPr>
            <w:r>
              <w:rPr>
                <w:sz w:val="20"/>
                <w:szCs w:val="20"/>
              </w:rPr>
              <w:t>S</w:t>
            </w:r>
          </w:p>
        </w:tc>
        <w:tc>
          <w:tcPr>
            <w:tcW w:w="144" w:type="dxa"/>
            <w:tcBorders>
              <w:top w:val="nil"/>
              <w:left w:val="nil"/>
              <w:bottom w:val="nil"/>
              <w:right w:val="nil"/>
            </w:tcBorders>
          </w:tcPr>
          <w:p w14:paraId="39CA70EB" w14:textId="77777777" w:rsidR="005D3A4E" w:rsidRDefault="005D3A4E" w:rsidP="004237F6">
            <w:pPr>
              <w:autoSpaceDE w:val="0"/>
              <w:autoSpaceDN w:val="0"/>
              <w:adjustRightInd w:val="0"/>
              <w:ind w:right="144"/>
            </w:pPr>
          </w:p>
        </w:tc>
        <w:tc>
          <w:tcPr>
            <w:tcW w:w="4823" w:type="dxa"/>
            <w:gridSpan w:val="4"/>
            <w:tcBorders>
              <w:top w:val="nil"/>
              <w:left w:val="nil"/>
              <w:bottom w:val="nil"/>
              <w:right w:val="nil"/>
            </w:tcBorders>
          </w:tcPr>
          <w:p w14:paraId="39CA70EC" w14:textId="77777777" w:rsidR="005D3A4E" w:rsidRDefault="005D3A4E" w:rsidP="004237F6">
            <w:pPr>
              <w:autoSpaceDE w:val="0"/>
              <w:autoSpaceDN w:val="0"/>
              <w:adjustRightInd w:val="0"/>
              <w:ind w:right="144"/>
            </w:pPr>
            <w:r>
              <w:rPr>
                <w:sz w:val="20"/>
                <w:szCs w:val="20"/>
              </w:rPr>
              <w:t>Submitted Chargeback Claim Amount</w:t>
            </w:r>
          </w:p>
        </w:tc>
      </w:tr>
      <w:tr w:rsidR="005D3A4E" w14:paraId="39CA70F5" w14:textId="77777777" w:rsidTr="004237F6">
        <w:tc>
          <w:tcPr>
            <w:tcW w:w="1007" w:type="dxa"/>
            <w:tcBorders>
              <w:top w:val="nil"/>
              <w:left w:val="nil"/>
              <w:bottom w:val="nil"/>
              <w:right w:val="nil"/>
            </w:tcBorders>
          </w:tcPr>
          <w:p w14:paraId="39CA70EE" w14:textId="77777777" w:rsidR="005D3A4E" w:rsidRDefault="005D3A4E" w:rsidP="004237F6">
            <w:pPr>
              <w:autoSpaceDE w:val="0"/>
              <w:autoSpaceDN w:val="0"/>
              <w:adjustRightInd w:val="0"/>
              <w:ind w:right="144"/>
            </w:pPr>
            <w:r>
              <w:rPr>
                <w:b/>
                <w:bCs/>
                <w:sz w:val="20"/>
                <w:szCs w:val="20"/>
              </w:rPr>
              <w:t>M</w:t>
            </w:r>
          </w:p>
        </w:tc>
        <w:tc>
          <w:tcPr>
            <w:tcW w:w="1080" w:type="dxa"/>
            <w:tcBorders>
              <w:top w:val="nil"/>
              <w:left w:val="nil"/>
              <w:bottom w:val="nil"/>
              <w:right w:val="nil"/>
            </w:tcBorders>
          </w:tcPr>
          <w:p w14:paraId="39CA70EF" w14:textId="77777777" w:rsidR="005D3A4E" w:rsidRDefault="005D3A4E" w:rsidP="004237F6">
            <w:pPr>
              <w:autoSpaceDE w:val="0"/>
              <w:autoSpaceDN w:val="0"/>
              <w:adjustRightInd w:val="0"/>
              <w:ind w:right="144"/>
              <w:jc w:val="center"/>
            </w:pPr>
            <w:r>
              <w:rPr>
                <w:b/>
                <w:bCs/>
                <w:sz w:val="20"/>
                <w:szCs w:val="20"/>
              </w:rPr>
              <w:t>AMT02</w:t>
            </w:r>
          </w:p>
        </w:tc>
        <w:tc>
          <w:tcPr>
            <w:tcW w:w="892" w:type="dxa"/>
            <w:tcBorders>
              <w:top w:val="nil"/>
              <w:left w:val="nil"/>
              <w:bottom w:val="nil"/>
              <w:right w:val="nil"/>
            </w:tcBorders>
          </w:tcPr>
          <w:p w14:paraId="39CA70F0" w14:textId="77777777" w:rsidR="005D3A4E" w:rsidRDefault="005D3A4E" w:rsidP="004237F6">
            <w:pPr>
              <w:autoSpaceDE w:val="0"/>
              <w:autoSpaceDN w:val="0"/>
              <w:adjustRightInd w:val="0"/>
              <w:ind w:right="144"/>
              <w:jc w:val="center"/>
            </w:pPr>
            <w:r>
              <w:rPr>
                <w:b/>
                <w:bCs/>
                <w:sz w:val="20"/>
                <w:szCs w:val="20"/>
              </w:rPr>
              <w:t>782</w:t>
            </w:r>
          </w:p>
        </w:tc>
        <w:tc>
          <w:tcPr>
            <w:tcW w:w="4968" w:type="dxa"/>
            <w:gridSpan w:val="4"/>
            <w:tcBorders>
              <w:top w:val="nil"/>
              <w:left w:val="nil"/>
              <w:bottom w:val="nil"/>
              <w:right w:val="nil"/>
            </w:tcBorders>
          </w:tcPr>
          <w:p w14:paraId="39CA70F1" w14:textId="77777777" w:rsidR="005D3A4E" w:rsidRDefault="005D3A4E" w:rsidP="004237F6">
            <w:pPr>
              <w:autoSpaceDE w:val="0"/>
              <w:autoSpaceDN w:val="0"/>
              <w:adjustRightInd w:val="0"/>
              <w:ind w:right="144"/>
            </w:pPr>
            <w:r>
              <w:rPr>
                <w:b/>
                <w:bCs/>
                <w:sz w:val="20"/>
                <w:szCs w:val="20"/>
              </w:rPr>
              <w:t>Monetary Amount</w:t>
            </w:r>
          </w:p>
        </w:tc>
        <w:tc>
          <w:tcPr>
            <w:tcW w:w="432" w:type="dxa"/>
            <w:tcBorders>
              <w:top w:val="nil"/>
              <w:left w:val="nil"/>
              <w:bottom w:val="nil"/>
              <w:right w:val="nil"/>
            </w:tcBorders>
          </w:tcPr>
          <w:p w14:paraId="39CA70F2" w14:textId="77777777" w:rsidR="005D3A4E" w:rsidRDefault="005D3A4E" w:rsidP="004237F6">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39CA70F3" w14:textId="77777777" w:rsidR="005D3A4E" w:rsidRDefault="005D3A4E" w:rsidP="004237F6">
            <w:pPr>
              <w:autoSpaceDE w:val="0"/>
              <w:autoSpaceDN w:val="0"/>
              <w:adjustRightInd w:val="0"/>
              <w:ind w:right="144"/>
              <w:jc w:val="center"/>
            </w:pPr>
          </w:p>
        </w:tc>
        <w:tc>
          <w:tcPr>
            <w:tcW w:w="1440" w:type="dxa"/>
            <w:gridSpan w:val="2"/>
            <w:tcBorders>
              <w:top w:val="nil"/>
              <w:left w:val="nil"/>
              <w:bottom w:val="nil"/>
              <w:right w:val="nil"/>
            </w:tcBorders>
          </w:tcPr>
          <w:p w14:paraId="39CA70F4" w14:textId="77777777" w:rsidR="005D3A4E" w:rsidRDefault="005D3A4E" w:rsidP="004237F6">
            <w:pPr>
              <w:autoSpaceDE w:val="0"/>
              <w:autoSpaceDN w:val="0"/>
              <w:adjustRightInd w:val="0"/>
              <w:ind w:right="144"/>
            </w:pPr>
            <w:r>
              <w:rPr>
                <w:b/>
                <w:bCs/>
                <w:sz w:val="20"/>
                <w:szCs w:val="20"/>
              </w:rPr>
              <w:t>R 1/18</w:t>
            </w:r>
          </w:p>
        </w:tc>
      </w:tr>
      <w:tr w:rsidR="005D3A4E" w14:paraId="39CA70F8" w14:textId="77777777" w:rsidTr="004237F6">
        <w:trPr>
          <w:gridAfter w:val="1"/>
          <w:wAfter w:w="330" w:type="dxa"/>
        </w:trPr>
        <w:tc>
          <w:tcPr>
            <w:tcW w:w="2980" w:type="dxa"/>
            <w:gridSpan w:val="3"/>
            <w:tcBorders>
              <w:top w:val="nil"/>
              <w:left w:val="nil"/>
              <w:bottom w:val="nil"/>
              <w:right w:val="nil"/>
            </w:tcBorders>
          </w:tcPr>
          <w:p w14:paraId="39CA70F6" w14:textId="77777777" w:rsidR="005D3A4E" w:rsidRDefault="005D3A4E" w:rsidP="004237F6">
            <w:pPr>
              <w:autoSpaceDE w:val="0"/>
              <w:autoSpaceDN w:val="0"/>
              <w:adjustRightInd w:val="0"/>
              <w:ind w:right="144"/>
            </w:pPr>
          </w:p>
        </w:tc>
        <w:tc>
          <w:tcPr>
            <w:tcW w:w="6523" w:type="dxa"/>
            <w:gridSpan w:val="7"/>
            <w:tcBorders>
              <w:top w:val="nil"/>
              <w:left w:val="nil"/>
              <w:bottom w:val="nil"/>
              <w:right w:val="nil"/>
            </w:tcBorders>
          </w:tcPr>
          <w:p w14:paraId="39CA70F7" w14:textId="77777777" w:rsidR="005D3A4E" w:rsidRDefault="005D3A4E" w:rsidP="004237F6">
            <w:pPr>
              <w:autoSpaceDE w:val="0"/>
              <w:autoSpaceDN w:val="0"/>
              <w:adjustRightInd w:val="0"/>
              <w:ind w:right="144"/>
            </w:pPr>
            <w:r>
              <w:rPr>
                <w:sz w:val="20"/>
                <w:szCs w:val="20"/>
              </w:rPr>
              <w:t>Monetary amount</w:t>
            </w:r>
          </w:p>
        </w:tc>
      </w:tr>
      <w:tr w:rsidR="005D3A4E" w14:paraId="39CA70FB" w14:textId="77777777" w:rsidTr="004237F6">
        <w:trPr>
          <w:gridAfter w:val="1"/>
          <w:wAfter w:w="330" w:type="dxa"/>
        </w:trPr>
        <w:tc>
          <w:tcPr>
            <w:tcW w:w="2980" w:type="dxa"/>
            <w:gridSpan w:val="3"/>
            <w:tcBorders>
              <w:top w:val="nil"/>
              <w:left w:val="nil"/>
              <w:bottom w:val="nil"/>
              <w:right w:val="nil"/>
            </w:tcBorders>
          </w:tcPr>
          <w:p w14:paraId="39CA70F9" w14:textId="77777777" w:rsidR="005D3A4E" w:rsidRDefault="005D3A4E" w:rsidP="004237F6">
            <w:pPr>
              <w:autoSpaceDE w:val="0"/>
              <w:autoSpaceDN w:val="0"/>
              <w:adjustRightInd w:val="0"/>
              <w:ind w:right="144"/>
            </w:pPr>
          </w:p>
        </w:tc>
        <w:tc>
          <w:tcPr>
            <w:tcW w:w="6523" w:type="dxa"/>
            <w:gridSpan w:val="7"/>
            <w:tcBorders>
              <w:top w:val="nil"/>
              <w:left w:val="nil"/>
              <w:bottom w:val="nil"/>
              <w:right w:val="nil"/>
            </w:tcBorders>
            <w:shd w:val="pct20" w:color="auto" w:fill="auto"/>
          </w:tcPr>
          <w:p w14:paraId="39CA70FA" w14:textId="77777777" w:rsidR="005D3A4E" w:rsidRDefault="005D3A4E" w:rsidP="004237F6">
            <w:pPr>
              <w:autoSpaceDE w:val="0"/>
              <w:autoSpaceDN w:val="0"/>
              <w:adjustRightInd w:val="0"/>
              <w:ind w:right="144"/>
            </w:pPr>
            <w:r>
              <w:rPr>
                <w:sz w:val="20"/>
                <w:szCs w:val="20"/>
              </w:rPr>
              <w:t>This is sent in the AMT Segment, Element 02 when the chargeback is sent in version 4010.</w:t>
            </w:r>
          </w:p>
        </w:tc>
      </w:tr>
    </w:tbl>
    <w:p w14:paraId="39CA70FC" w14:textId="77777777" w:rsidR="005D3A4E" w:rsidRDefault="005D3A4E" w:rsidP="005D3A4E">
      <w:pPr>
        <w:tabs>
          <w:tab w:val="right" w:pos="1800"/>
          <w:tab w:val="left" w:pos="2160"/>
        </w:tabs>
        <w:autoSpaceDE w:val="0"/>
        <w:autoSpaceDN w:val="0"/>
        <w:adjustRightInd w:val="0"/>
        <w:ind w:left="2160" w:hanging="2160"/>
        <w:rPr>
          <w:b/>
          <w:bCs/>
          <w:sz w:val="20"/>
          <w:szCs w:val="20"/>
        </w:rPr>
      </w:pPr>
      <w:r>
        <w:rPr>
          <w:sz w:val="20"/>
          <w:szCs w:val="20"/>
        </w:rPr>
        <w:br w:type="page"/>
      </w:r>
      <w:bookmarkStart w:id="11" w:name="book9"/>
      <w:bookmarkEnd w:id="11"/>
      <w:r>
        <w:rPr>
          <w:b/>
          <w:bCs/>
          <w:sz w:val="20"/>
          <w:szCs w:val="20"/>
        </w:rPr>
        <w:lastRenderedPageBreak/>
        <w:tab/>
        <w:t>Segment:</w:t>
      </w:r>
      <w:r>
        <w:rPr>
          <w:b/>
          <w:bCs/>
          <w:sz w:val="20"/>
          <w:szCs w:val="20"/>
        </w:rPr>
        <w:tab/>
      </w:r>
      <w:r>
        <w:rPr>
          <w:b/>
          <w:bCs/>
          <w:sz w:val="40"/>
          <w:szCs w:val="40"/>
        </w:rPr>
        <w:t xml:space="preserve">AMT </w:t>
      </w:r>
      <w:r>
        <w:rPr>
          <w:b/>
          <w:bCs/>
          <w:sz w:val="20"/>
          <w:szCs w:val="20"/>
        </w:rPr>
        <w:t>Net Adjustment Amount</w:t>
      </w:r>
    </w:p>
    <w:p w14:paraId="39CA70FD" w14:textId="77777777" w:rsidR="005D3A4E" w:rsidRDefault="005D3A4E" w:rsidP="005D3A4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020</w:t>
      </w:r>
    </w:p>
    <w:p w14:paraId="39CA70FE" w14:textId="77777777" w:rsidR="005D3A4E" w:rsidRDefault="005D3A4E" w:rsidP="005D3A4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14:paraId="39CA70FF" w14:textId="77777777" w:rsidR="005D3A4E" w:rsidRDefault="005D3A4E" w:rsidP="005D3A4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Summary</w:t>
      </w:r>
    </w:p>
    <w:p w14:paraId="39CA7100" w14:textId="77777777" w:rsidR="005D3A4E" w:rsidRDefault="005D3A4E" w:rsidP="005D3A4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14:paraId="39CA7101" w14:textId="77777777" w:rsidR="005D3A4E" w:rsidRDefault="005D3A4E" w:rsidP="005D3A4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5</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5D3A4E" w14:paraId="39CA7105" w14:textId="77777777" w:rsidTr="004237F6">
        <w:tc>
          <w:tcPr>
            <w:tcW w:w="1944" w:type="dxa"/>
            <w:tcBorders>
              <w:top w:val="nil"/>
              <w:left w:val="nil"/>
              <w:bottom w:val="nil"/>
              <w:right w:val="nil"/>
            </w:tcBorders>
          </w:tcPr>
          <w:p w14:paraId="39CA7102" w14:textId="77777777" w:rsidR="005D3A4E" w:rsidRDefault="005D3A4E" w:rsidP="004237F6">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39CA7103" w14:textId="77777777" w:rsidR="005D3A4E" w:rsidRDefault="005D3A4E" w:rsidP="004237F6">
            <w:pPr>
              <w:autoSpaceDE w:val="0"/>
              <w:autoSpaceDN w:val="0"/>
              <w:adjustRightInd w:val="0"/>
              <w:ind w:right="144"/>
              <w:jc w:val="right"/>
            </w:pPr>
          </w:p>
        </w:tc>
        <w:tc>
          <w:tcPr>
            <w:tcW w:w="7343" w:type="dxa"/>
            <w:tcBorders>
              <w:top w:val="nil"/>
              <w:left w:val="nil"/>
              <w:bottom w:val="nil"/>
              <w:right w:val="nil"/>
            </w:tcBorders>
            <w:shd w:val="pct20" w:color="auto" w:fill="auto"/>
          </w:tcPr>
          <w:p w14:paraId="39CA7104" w14:textId="77777777" w:rsidR="005D3A4E" w:rsidRDefault="005D3A4E" w:rsidP="004237F6">
            <w:pPr>
              <w:autoSpaceDE w:val="0"/>
              <w:autoSpaceDN w:val="0"/>
              <w:adjustRightInd w:val="0"/>
              <w:ind w:right="144"/>
            </w:pPr>
            <w:r>
              <w:rPr>
                <w:sz w:val="20"/>
                <w:szCs w:val="20"/>
              </w:rPr>
              <w:t>Example: AMT|NA|0~</w:t>
            </w:r>
          </w:p>
        </w:tc>
      </w:tr>
    </w:tbl>
    <w:p w14:paraId="39CA7106" w14:textId="77777777" w:rsidR="005D3A4E" w:rsidRDefault="005D3A4E" w:rsidP="005D3A4E">
      <w:pPr>
        <w:autoSpaceDE w:val="0"/>
        <w:autoSpaceDN w:val="0"/>
        <w:adjustRightInd w:val="0"/>
        <w:rPr>
          <w:sz w:val="20"/>
          <w:szCs w:val="20"/>
        </w:rPr>
      </w:pPr>
    </w:p>
    <w:p w14:paraId="39CA7107" w14:textId="77777777" w:rsidR="005D3A4E" w:rsidRDefault="005D3A4E" w:rsidP="005D3A4E">
      <w:pPr>
        <w:autoSpaceDE w:val="0"/>
        <w:autoSpaceDN w:val="0"/>
        <w:adjustRightInd w:val="0"/>
        <w:jc w:val="center"/>
        <w:rPr>
          <w:b/>
          <w:bCs/>
          <w:sz w:val="20"/>
          <w:szCs w:val="20"/>
        </w:rPr>
      </w:pPr>
      <w:r>
        <w:rPr>
          <w:b/>
          <w:bCs/>
          <w:sz w:val="20"/>
          <w:szCs w:val="20"/>
        </w:rPr>
        <w:t>Data Element Summary</w:t>
      </w:r>
    </w:p>
    <w:p w14:paraId="39CA7108" w14:textId="77777777" w:rsidR="005D3A4E" w:rsidRDefault="005D3A4E" w:rsidP="005D3A4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39CA7109" w14:textId="77777777" w:rsidR="005D3A4E" w:rsidRDefault="005D3A4E" w:rsidP="005D3A4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5D3A4E" w14:paraId="39CA7111" w14:textId="77777777" w:rsidTr="004237F6">
        <w:tc>
          <w:tcPr>
            <w:tcW w:w="1007" w:type="dxa"/>
            <w:tcBorders>
              <w:top w:val="nil"/>
              <w:left w:val="nil"/>
              <w:bottom w:val="nil"/>
              <w:right w:val="nil"/>
            </w:tcBorders>
          </w:tcPr>
          <w:p w14:paraId="39CA710A" w14:textId="77777777" w:rsidR="005D3A4E" w:rsidRDefault="005D3A4E" w:rsidP="004237F6">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39CA710B" w14:textId="77777777" w:rsidR="005D3A4E" w:rsidRDefault="005D3A4E" w:rsidP="004237F6">
            <w:pPr>
              <w:autoSpaceDE w:val="0"/>
              <w:autoSpaceDN w:val="0"/>
              <w:adjustRightInd w:val="0"/>
              <w:ind w:right="144"/>
              <w:jc w:val="center"/>
            </w:pPr>
            <w:r>
              <w:rPr>
                <w:b/>
                <w:bCs/>
                <w:sz w:val="20"/>
                <w:szCs w:val="20"/>
              </w:rPr>
              <w:t>AMT01</w:t>
            </w:r>
          </w:p>
        </w:tc>
        <w:tc>
          <w:tcPr>
            <w:tcW w:w="892" w:type="dxa"/>
            <w:tcBorders>
              <w:top w:val="nil"/>
              <w:left w:val="nil"/>
              <w:bottom w:val="nil"/>
              <w:right w:val="nil"/>
            </w:tcBorders>
          </w:tcPr>
          <w:p w14:paraId="39CA710C" w14:textId="77777777" w:rsidR="005D3A4E" w:rsidRDefault="005D3A4E" w:rsidP="004237F6">
            <w:pPr>
              <w:autoSpaceDE w:val="0"/>
              <w:autoSpaceDN w:val="0"/>
              <w:adjustRightInd w:val="0"/>
              <w:ind w:right="144"/>
              <w:jc w:val="center"/>
            </w:pPr>
            <w:r>
              <w:rPr>
                <w:b/>
                <w:bCs/>
                <w:sz w:val="20"/>
                <w:szCs w:val="20"/>
              </w:rPr>
              <w:t>522</w:t>
            </w:r>
          </w:p>
        </w:tc>
        <w:tc>
          <w:tcPr>
            <w:tcW w:w="4968" w:type="dxa"/>
            <w:gridSpan w:val="4"/>
            <w:tcBorders>
              <w:top w:val="nil"/>
              <w:left w:val="nil"/>
              <w:bottom w:val="nil"/>
              <w:right w:val="nil"/>
            </w:tcBorders>
          </w:tcPr>
          <w:p w14:paraId="39CA710D" w14:textId="77777777" w:rsidR="005D3A4E" w:rsidRDefault="005D3A4E" w:rsidP="004237F6">
            <w:pPr>
              <w:autoSpaceDE w:val="0"/>
              <w:autoSpaceDN w:val="0"/>
              <w:adjustRightInd w:val="0"/>
              <w:ind w:right="144"/>
            </w:pPr>
            <w:r>
              <w:rPr>
                <w:b/>
                <w:bCs/>
                <w:sz w:val="20"/>
                <w:szCs w:val="20"/>
              </w:rPr>
              <w:t>Amount Qualifier Code</w:t>
            </w:r>
          </w:p>
        </w:tc>
        <w:tc>
          <w:tcPr>
            <w:tcW w:w="432" w:type="dxa"/>
            <w:tcBorders>
              <w:top w:val="nil"/>
              <w:left w:val="nil"/>
              <w:bottom w:val="nil"/>
              <w:right w:val="nil"/>
            </w:tcBorders>
          </w:tcPr>
          <w:p w14:paraId="39CA710E" w14:textId="77777777" w:rsidR="005D3A4E" w:rsidRDefault="005D3A4E" w:rsidP="004237F6">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39CA710F" w14:textId="77777777" w:rsidR="005D3A4E" w:rsidRDefault="005D3A4E" w:rsidP="004237F6">
            <w:pPr>
              <w:autoSpaceDE w:val="0"/>
              <w:autoSpaceDN w:val="0"/>
              <w:adjustRightInd w:val="0"/>
              <w:ind w:right="144"/>
              <w:jc w:val="center"/>
            </w:pPr>
          </w:p>
        </w:tc>
        <w:tc>
          <w:tcPr>
            <w:tcW w:w="1440" w:type="dxa"/>
            <w:gridSpan w:val="2"/>
            <w:tcBorders>
              <w:top w:val="nil"/>
              <w:left w:val="nil"/>
              <w:bottom w:val="nil"/>
              <w:right w:val="nil"/>
            </w:tcBorders>
          </w:tcPr>
          <w:p w14:paraId="39CA7110" w14:textId="77777777" w:rsidR="005D3A4E" w:rsidRDefault="005D3A4E" w:rsidP="004237F6">
            <w:pPr>
              <w:autoSpaceDE w:val="0"/>
              <w:autoSpaceDN w:val="0"/>
              <w:adjustRightInd w:val="0"/>
              <w:ind w:right="144"/>
            </w:pPr>
            <w:r>
              <w:rPr>
                <w:b/>
                <w:bCs/>
                <w:sz w:val="20"/>
                <w:szCs w:val="20"/>
              </w:rPr>
              <w:t>ID 1/3</w:t>
            </w:r>
          </w:p>
        </w:tc>
      </w:tr>
      <w:tr w:rsidR="005D3A4E" w14:paraId="39CA7114" w14:textId="77777777" w:rsidTr="004237F6">
        <w:trPr>
          <w:gridAfter w:val="1"/>
          <w:wAfter w:w="330" w:type="dxa"/>
        </w:trPr>
        <w:tc>
          <w:tcPr>
            <w:tcW w:w="2980" w:type="dxa"/>
            <w:gridSpan w:val="3"/>
            <w:tcBorders>
              <w:top w:val="nil"/>
              <w:left w:val="nil"/>
              <w:bottom w:val="nil"/>
              <w:right w:val="nil"/>
            </w:tcBorders>
          </w:tcPr>
          <w:p w14:paraId="39CA7112" w14:textId="77777777" w:rsidR="005D3A4E" w:rsidRDefault="005D3A4E" w:rsidP="004237F6">
            <w:pPr>
              <w:autoSpaceDE w:val="0"/>
              <w:autoSpaceDN w:val="0"/>
              <w:adjustRightInd w:val="0"/>
              <w:ind w:right="144"/>
            </w:pPr>
          </w:p>
        </w:tc>
        <w:tc>
          <w:tcPr>
            <w:tcW w:w="6523" w:type="dxa"/>
            <w:gridSpan w:val="7"/>
            <w:tcBorders>
              <w:top w:val="nil"/>
              <w:left w:val="nil"/>
              <w:bottom w:val="nil"/>
              <w:right w:val="nil"/>
            </w:tcBorders>
          </w:tcPr>
          <w:p w14:paraId="39CA7113" w14:textId="77777777" w:rsidR="005D3A4E" w:rsidRDefault="005D3A4E" w:rsidP="004237F6">
            <w:pPr>
              <w:autoSpaceDE w:val="0"/>
              <w:autoSpaceDN w:val="0"/>
              <w:adjustRightInd w:val="0"/>
              <w:ind w:right="144"/>
            </w:pPr>
            <w:r>
              <w:rPr>
                <w:sz w:val="20"/>
                <w:szCs w:val="20"/>
              </w:rPr>
              <w:t>Code to qualify amount</w:t>
            </w:r>
          </w:p>
        </w:tc>
      </w:tr>
      <w:tr w:rsidR="005D3A4E" w14:paraId="39CA7119" w14:textId="77777777" w:rsidTr="004237F6">
        <w:trPr>
          <w:gridAfter w:val="1"/>
          <w:wAfter w:w="331" w:type="dxa"/>
        </w:trPr>
        <w:tc>
          <w:tcPr>
            <w:tcW w:w="3168" w:type="dxa"/>
            <w:gridSpan w:val="4"/>
            <w:tcBorders>
              <w:top w:val="nil"/>
              <w:left w:val="nil"/>
              <w:bottom w:val="nil"/>
              <w:right w:val="nil"/>
            </w:tcBorders>
          </w:tcPr>
          <w:p w14:paraId="39CA7115" w14:textId="77777777" w:rsidR="005D3A4E" w:rsidRDefault="005D3A4E" w:rsidP="004237F6">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39CA7116" w14:textId="77777777" w:rsidR="005D3A4E" w:rsidRDefault="005D3A4E" w:rsidP="004237F6">
            <w:pPr>
              <w:autoSpaceDE w:val="0"/>
              <w:autoSpaceDN w:val="0"/>
              <w:adjustRightInd w:val="0"/>
              <w:ind w:right="144"/>
            </w:pPr>
            <w:r>
              <w:rPr>
                <w:sz w:val="20"/>
                <w:szCs w:val="20"/>
              </w:rPr>
              <w:t>NA</w:t>
            </w:r>
          </w:p>
        </w:tc>
        <w:tc>
          <w:tcPr>
            <w:tcW w:w="144" w:type="dxa"/>
            <w:tcBorders>
              <w:top w:val="nil"/>
              <w:left w:val="nil"/>
              <w:bottom w:val="nil"/>
              <w:right w:val="nil"/>
            </w:tcBorders>
          </w:tcPr>
          <w:p w14:paraId="39CA7117" w14:textId="77777777" w:rsidR="005D3A4E" w:rsidRDefault="005D3A4E" w:rsidP="004237F6">
            <w:pPr>
              <w:autoSpaceDE w:val="0"/>
              <w:autoSpaceDN w:val="0"/>
              <w:adjustRightInd w:val="0"/>
              <w:ind w:right="144"/>
            </w:pPr>
          </w:p>
        </w:tc>
        <w:tc>
          <w:tcPr>
            <w:tcW w:w="4823" w:type="dxa"/>
            <w:gridSpan w:val="4"/>
            <w:tcBorders>
              <w:top w:val="nil"/>
              <w:left w:val="nil"/>
              <w:bottom w:val="nil"/>
              <w:right w:val="nil"/>
            </w:tcBorders>
          </w:tcPr>
          <w:p w14:paraId="39CA7118" w14:textId="77777777" w:rsidR="005D3A4E" w:rsidRDefault="005D3A4E" w:rsidP="004237F6">
            <w:pPr>
              <w:autoSpaceDE w:val="0"/>
              <w:autoSpaceDN w:val="0"/>
              <w:adjustRightInd w:val="0"/>
              <w:ind w:right="144"/>
            </w:pPr>
            <w:r>
              <w:rPr>
                <w:sz w:val="20"/>
                <w:szCs w:val="20"/>
              </w:rPr>
              <w:t>Net Adjustment</w:t>
            </w:r>
          </w:p>
        </w:tc>
      </w:tr>
      <w:tr w:rsidR="005D3A4E" w14:paraId="39CA7121" w14:textId="77777777" w:rsidTr="004237F6">
        <w:tc>
          <w:tcPr>
            <w:tcW w:w="1007" w:type="dxa"/>
            <w:tcBorders>
              <w:top w:val="nil"/>
              <w:left w:val="nil"/>
              <w:bottom w:val="nil"/>
              <w:right w:val="nil"/>
            </w:tcBorders>
          </w:tcPr>
          <w:p w14:paraId="39CA711A" w14:textId="77777777" w:rsidR="005D3A4E" w:rsidRDefault="005D3A4E" w:rsidP="004237F6">
            <w:pPr>
              <w:autoSpaceDE w:val="0"/>
              <w:autoSpaceDN w:val="0"/>
              <w:adjustRightInd w:val="0"/>
              <w:ind w:right="144"/>
            </w:pPr>
            <w:r>
              <w:rPr>
                <w:b/>
                <w:bCs/>
                <w:sz w:val="20"/>
                <w:szCs w:val="20"/>
              </w:rPr>
              <w:t>M</w:t>
            </w:r>
          </w:p>
        </w:tc>
        <w:tc>
          <w:tcPr>
            <w:tcW w:w="1080" w:type="dxa"/>
            <w:tcBorders>
              <w:top w:val="nil"/>
              <w:left w:val="nil"/>
              <w:bottom w:val="nil"/>
              <w:right w:val="nil"/>
            </w:tcBorders>
          </w:tcPr>
          <w:p w14:paraId="39CA711B" w14:textId="77777777" w:rsidR="005D3A4E" w:rsidRDefault="005D3A4E" w:rsidP="004237F6">
            <w:pPr>
              <w:autoSpaceDE w:val="0"/>
              <w:autoSpaceDN w:val="0"/>
              <w:adjustRightInd w:val="0"/>
              <w:ind w:right="144"/>
              <w:jc w:val="center"/>
            </w:pPr>
            <w:r>
              <w:rPr>
                <w:b/>
                <w:bCs/>
                <w:sz w:val="20"/>
                <w:szCs w:val="20"/>
              </w:rPr>
              <w:t>AMT02</w:t>
            </w:r>
          </w:p>
        </w:tc>
        <w:tc>
          <w:tcPr>
            <w:tcW w:w="892" w:type="dxa"/>
            <w:tcBorders>
              <w:top w:val="nil"/>
              <w:left w:val="nil"/>
              <w:bottom w:val="nil"/>
              <w:right w:val="nil"/>
            </w:tcBorders>
          </w:tcPr>
          <w:p w14:paraId="39CA711C" w14:textId="77777777" w:rsidR="005D3A4E" w:rsidRDefault="005D3A4E" w:rsidP="004237F6">
            <w:pPr>
              <w:autoSpaceDE w:val="0"/>
              <w:autoSpaceDN w:val="0"/>
              <w:adjustRightInd w:val="0"/>
              <w:ind w:right="144"/>
              <w:jc w:val="center"/>
            </w:pPr>
            <w:r>
              <w:rPr>
                <w:b/>
                <w:bCs/>
                <w:sz w:val="20"/>
                <w:szCs w:val="20"/>
              </w:rPr>
              <w:t>782</w:t>
            </w:r>
          </w:p>
        </w:tc>
        <w:tc>
          <w:tcPr>
            <w:tcW w:w="4968" w:type="dxa"/>
            <w:gridSpan w:val="4"/>
            <w:tcBorders>
              <w:top w:val="nil"/>
              <w:left w:val="nil"/>
              <w:bottom w:val="nil"/>
              <w:right w:val="nil"/>
            </w:tcBorders>
          </w:tcPr>
          <w:p w14:paraId="39CA711D" w14:textId="77777777" w:rsidR="005D3A4E" w:rsidRDefault="005D3A4E" w:rsidP="004237F6">
            <w:pPr>
              <w:autoSpaceDE w:val="0"/>
              <w:autoSpaceDN w:val="0"/>
              <w:adjustRightInd w:val="0"/>
              <w:ind w:right="144"/>
            </w:pPr>
            <w:r>
              <w:rPr>
                <w:b/>
                <w:bCs/>
                <w:sz w:val="20"/>
                <w:szCs w:val="20"/>
              </w:rPr>
              <w:t>Monetary Amount</w:t>
            </w:r>
          </w:p>
        </w:tc>
        <w:tc>
          <w:tcPr>
            <w:tcW w:w="432" w:type="dxa"/>
            <w:tcBorders>
              <w:top w:val="nil"/>
              <w:left w:val="nil"/>
              <w:bottom w:val="nil"/>
              <w:right w:val="nil"/>
            </w:tcBorders>
          </w:tcPr>
          <w:p w14:paraId="39CA711E" w14:textId="77777777" w:rsidR="005D3A4E" w:rsidRDefault="005D3A4E" w:rsidP="004237F6">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39CA711F" w14:textId="77777777" w:rsidR="005D3A4E" w:rsidRDefault="005D3A4E" w:rsidP="004237F6">
            <w:pPr>
              <w:autoSpaceDE w:val="0"/>
              <w:autoSpaceDN w:val="0"/>
              <w:adjustRightInd w:val="0"/>
              <w:ind w:right="144"/>
              <w:jc w:val="center"/>
            </w:pPr>
          </w:p>
        </w:tc>
        <w:tc>
          <w:tcPr>
            <w:tcW w:w="1440" w:type="dxa"/>
            <w:gridSpan w:val="2"/>
            <w:tcBorders>
              <w:top w:val="nil"/>
              <w:left w:val="nil"/>
              <w:bottom w:val="nil"/>
              <w:right w:val="nil"/>
            </w:tcBorders>
          </w:tcPr>
          <w:p w14:paraId="39CA7120" w14:textId="77777777" w:rsidR="005D3A4E" w:rsidRDefault="005D3A4E" w:rsidP="004237F6">
            <w:pPr>
              <w:autoSpaceDE w:val="0"/>
              <w:autoSpaceDN w:val="0"/>
              <w:adjustRightInd w:val="0"/>
              <w:ind w:right="144"/>
            </w:pPr>
            <w:r>
              <w:rPr>
                <w:b/>
                <w:bCs/>
                <w:sz w:val="20"/>
                <w:szCs w:val="20"/>
              </w:rPr>
              <w:t>R 1/18</w:t>
            </w:r>
          </w:p>
        </w:tc>
      </w:tr>
      <w:tr w:rsidR="005D3A4E" w14:paraId="39CA7124" w14:textId="77777777" w:rsidTr="004237F6">
        <w:trPr>
          <w:gridAfter w:val="1"/>
          <w:wAfter w:w="330" w:type="dxa"/>
        </w:trPr>
        <w:tc>
          <w:tcPr>
            <w:tcW w:w="2980" w:type="dxa"/>
            <w:gridSpan w:val="3"/>
            <w:tcBorders>
              <w:top w:val="nil"/>
              <w:left w:val="nil"/>
              <w:bottom w:val="nil"/>
              <w:right w:val="nil"/>
            </w:tcBorders>
          </w:tcPr>
          <w:p w14:paraId="39CA7122" w14:textId="77777777" w:rsidR="005D3A4E" w:rsidRDefault="005D3A4E" w:rsidP="004237F6">
            <w:pPr>
              <w:autoSpaceDE w:val="0"/>
              <w:autoSpaceDN w:val="0"/>
              <w:adjustRightInd w:val="0"/>
              <w:ind w:right="144"/>
            </w:pPr>
          </w:p>
        </w:tc>
        <w:tc>
          <w:tcPr>
            <w:tcW w:w="6523" w:type="dxa"/>
            <w:gridSpan w:val="7"/>
            <w:tcBorders>
              <w:top w:val="nil"/>
              <w:left w:val="nil"/>
              <w:bottom w:val="nil"/>
              <w:right w:val="nil"/>
            </w:tcBorders>
          </w:tcPr>
          <w:p w14:paraId="39CA7123" w14:textId="77777777" w:rsidR="005D3A4E" w:rsidRDefault="005D3A4E" w:rsidP="004237F6">
            <w:pPr>
              <w:autoSpaceDE w:val="0"/>
              <w:autoSpaceDN w:val="0"/>
              <w:adjustRightInd w:val="0"/>
              <w:ind w:right="144"/>
            </w:pPr>
            <w:r>
              <w:rPr>
                <w:sz w:val="20"/>
                <w:szCs w:val="20"/>
              </w:rPr>
              <w:t>Monetary amount</w:t>
            </w:r>
          </w:p>
        </w:tc>
      </w:tr>
      <w:tr w:rsidR="005D3A4E" w14:paraId="39CA7127" w14:textId="77777777" w:rsidTr="004237F6">
        <w:trPr>
          <w:gridAfter w:val="1"/>
          <w:wAfter w:w="330" w:type="dxa"/>
        </w:trPr>
        <w:tc>
          <w:tcPr>
            <w:tcW w:w="2980" w:type="dxa"/>
            <w:gridSpan w:val="3"/>
            <w:tcBorders>
              <w:top w:val="nil"/>
              <w:left w:val="nil"/>
              <w:bottom w:val="nil"/>
              <w:right w:val="nil"/>
            </w:tcBorders>
          </w:tcPr>
          <w:p w14:paraId="39CA7125" w14:textId="77777777" w:rsidR="005D3A4E" w:rsidRDefault="005D3A4E" w:rsidP="004237F6">
            <w:pPr>
              <w:autoSpaceDE w:val="0"/>
              <w:autoSpaceDN w:val="0"/>
              <w:adjustRightInd w:val="0"/>
              <w:ind w:right="144"/>
            </w:pPr>
          </w:p>
        </w:tc>
        <w:tc>
          <w:tcPr>
            <w:tcW w:w="6523" w:type="dxa"/>
            <w:gridSpan w:val="7"/>
            <w:tcBorders>
              <w:top w:val="nil"/>
              <w:left w:val="nil"/>
              <w:bottom w:val="nil"/>
              <w:right w:val="nil"/>
            </w:tcBorders>
            <w:shd w:val="pct20" w:color="auto" w:fill="auto"/>
          </w:tcPr>
          <w:p w14:paraId="39CA7126" w14:textId="77777777" w:rsidR="005D3A4E" w:rsidRDefault="005D3A4E" w:rsidP="004237F6">
            <w:pPr>
              <w:autoSpaceDE w:val="0"/>
              <w:autoSpaceDN w:val="0"/>
              <w:adjustRightInd w:val="0"/>
              <w:ind w:right="144"/>
            </w:pPr>
            <w:r>
              <w:rPr>
                <w:sz w:val="20"/>
                <w:szCs w:val="20"/>
              </w:rPr>
              <w:t xml:space="preserve">This is the amount the vendor is denying to pay ABC. On a </w:t>
            </w:r>
            <w:r w:rsidRPr="00D658BB">
              <w:rPr>
                <w:noProof/>
                <w:sz w:val="20"/>
                <w:szCs w:val="20"/>
              </w:rPr>
              <w:t>reconciliation</w:t>
            </w:r>
            <w:r w:rsidR="00D658BB">
              <w:rPr>
                <w:noProof/>
                <w:sz w:val="20"/>
                <w:szCs w:val="20"/>
              </w:rPr>
              <w:t>,</w:t>
            </w:r>
            <w:r>
              <w:rPr>
                <w:sz w:val="20"/>
                <w:szCs w:val="20"/>
              </w:rPr>
              <w:t xml:space="preserve"> without </w:t>
            </w:r>
            <w:r w:rsidRPr="00D658BB">
              <w:rPr>
                <w:noProof/>
                <w:sz w:val="20"/>
                <w:szCs w:val="20"/>
              </w:rPr>
              <w:t>errors</w:t>
            </w:r>
            <w:r w:rsidR="00D658BB">
              <w:rPr>
                <w:noProof/>
                <w:sz w:val="20"/>
                <w:szCs w:val="20"/>
              </w:rPr>
              <w:t>,</w:t>
            </w:r>
            <w:r>
              <w:rPr>
                <w:sz w:val="20"/>
                <w:szCs w:val="20"/>
              </w:rPr>
              <w:t xml:space="preserve"> this will ALWAYS BE ZERO.</w:t>
            </w:r>
          </w:p>
        </w:tc>
      </w:tr>
    </w:tbl>
    <w:p w14:paraId="39CA7128" w14:textId="77777777" w:rsidR="005D3A4E" w:rsidRDefault="005D3A4E" w:rsidP="005D3A4E">
      <w:pPr>
        <w:tabs>
          <w:tab w:val="right" w:pos="1800"/>
          <w:tab w:val="left" w:pos="2160"/>
        </w:tabs>
        <w:autoSpaceDE w:val="0"/>
        <w:autoSpaceDN w:val="0"/>
        <w:adjustRightInd w:val="0"/>
        <w:ind w:left="2160" w:hanging="2160"/>
        <w:rPr>
          <w:b/>
          <w:bCs/>
          <w:sz w:val="20"/>
          <w:szCs w:val="20"/>
        </w:rPr>
      </w:pPr>
      <w:r>
        <w:rPr>
          <w:sz w:val="20"/>
          <w:szCs w:val="20"/>
        </w:rPr>
        <w:br w:type="page"/>
      </w:r>
      <w:r>
        <w:rPr>
          <w:b/>
          <w:bCs/>
          <w:sz w:val="20"/>
          <w:szCs w:val="20"/>
        </w:rPr>
        <w:lastRenderedPageBreak/>
        <w:tab/>
        <w:t>Segment:</w:t>
      </w:r>
      <w:r>
        <w:rPr>
          <w:b/>
          <w:bCs/>
          <w:sz w:val="20"/>
          <w:szCs w:val="20"/>
        </w:rPr>
        <w:tab/>
      </w:r>
      <w:r>
        <w:rPr>
          <w:b/>
          <w:bCs/>
          <w:sz w:val="40"/>
          <w:szCs w:val="40"/>
        </w:rPr>
        <w:t xml:space="preserve">AMT </w:t>
      </w:r>
      <w:r>
        <w:rPr>
          <w:b/>
          <w:bCs/>
          <w:sz w:val="20"/>
          <w:szCs w:val="20"/>
        </w:rPr>
        <w:t>Adjusted Chargeback Claim Amount</w:t>
      </w:r>
    </w:p>
    <w:p w14:paraId="39CA7129" w14:textId="77777777" w:rsidR="005D3A4E" w:rsidRDefault="005D3A4E" w:rsidP="005D3A4E">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025</w:t>
      </w:r>
    </w:p>
    <w:p w14:paraId="39CA712A" w14:textId="77777777" w:rsidR="005D3A4E" w:rsidRDefault="005D3A4E" w:rsidP="005D3A4E">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14:paraId="39CA712B" w14:textId="77777777" w:rsidR="005D3A4E" w:rsidRDefault="005D3A4E" w:rsidP="005D3A4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Summary</w:t>
      </w:r>
    </w:p>
    <w:p w14:paraId="39CA712C" w14:textId="77777777" w:rsidR="005D3A4E" w:rsidRDefault="005D3A4E" w:rsidP="005D3A4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39CA712D" w14:textId="77777777" w:rsidR="005D3A4E" w:rsidRDefault="005D3A4E" w:rsidP="005D3A4E">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5D3A4E" w14:paraId="39CA7131" w14:textId="77777777" w:rsidTr="004237F6">
        <w:tc>
          <w:tcPr>
            <w:tcW w:w="1944" w:type="dxa"/>
            <w:tcBorders>
              <w:top w:val="nil"/>
              <w:left w:val="nil"/>
              <w:bottom w:val="nil"/>
              <w:right w:val="nil"/>
            </w:tcBorders>
          </w:tcPr>
          <w:p w14:paraId="39CA712E" w14:textId="77777777" w:rsidR="005D3A4E" w:rsidRDefault="005D3A4E" w:rsidP="004237F6">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39CA712F" w14:textId="77777777" w:rsidR="005D3A4E" w:rsidRDefault="005D3A4E" w:rsidP="004237F6">
            <w:pPr>
              <w:autoSpaceDE w:val="0"/>
              <w:autoSpaceDN w:val="0"/>
              <w:adjustRightInd w:val="0"/>
              <w:ind w:right="144"/>
              <w:jc w:val="right"/>
            </w:pPr>
          </w:p>
        </w:tc>
        <w:tc>
          <w:tcPr>
            <w:tcW w:w="7343" w:type="dxa"/>
            <w:tcBorders>
              <w:top w:val="nil"/>
              <w:left w:val="nil"/>
              <w:bottom w:val="nil"/>
              <w:right w:val="nil"/>
            </w:tcBorders>
            <w:shd w:val="pct20" w:color="auto" w:fill="auto"/>
          </w:tcPr>
          <w:p w14:paraId="39CA7130" w14:textId="77777777" w:rsidR="005D3A4E" w:rsidRDefault="005D3A4E" w:rsidP="004237F6">
            <w:pPr>
              <w:autoSpaceDE w:val="0"/>
              <w:autoSpaceDN w:val="0"/>
              <w:adjustRightInd w:val="0"/>
              <w:ind w:right="144"/>
            </w:pPr>
            <w:r>
              <w:rPr>
                <w:sz w:val="20"/>
                <w:szCs w:val="20"/>
              </w:rPr>
              <w:t>Example: AMT|A|4.69~</w:t>
            </w:r>
          </w:p>
        </w:tc>
      </w:tr>
    </w:tbl>
    <w:p w14:paraId="39CA7132" w14:textId="77777777" w:rsidR="005D3A4E" w:rsidRDefault="005D3A4E" w:rsidP="005D3A4E">
      <w:pPr>
        <w:autoSpaceDE w:val="0"/>
        <w:autoSpaceDN w:val="0"/>
        <w:adjustRightInd w:val="0"/>
        <w:rPr>
          <w:sz w:val="20"/>
          <w:szCs w:val="20"/>
        </w:rPr>
      </w:pPr>
    </w:p>
    <w:p w14:paraId="39CA7133" w14:textId="77777777" w:rsidR="005D3A4E" w:rsidRDefault="005D3A4E" w:rsidP="005D3A4E">
      <w:pPr>
        <w:autoSpaceDE w:val="0"/>
        <w:autoSpaceDN w:val="0"/>
        <w:adjustRightInd w:val="0"/>
        <w:jc w:val="center"/>
        <w:rPr>
          <w:b/>
          <w:bCs/>
          <w:sz w:val="20"/>
          <w:szCs w:val="20"/>
        </w:rPr>
      </w:pPr>
      <w:r>
        <w:rPr>
          <w:b/>
          <w:bCs/>
          <w:sz w:val="20"/>
          <w:szCs w:val="20"/>
        </w:rPr>
        <w:t>Data Element Summary</w:t>
      </w:r>
    </w:p>
    <w:p w14:paraId="39CA7134" w14:textId="77777777" w:rsidR="005D3A4E" w:rsidRDefault="005D3A4E" w:rsidP="005D3A4E">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39CA7135" w14:textId="77777777" w:rsidR="005D3A4E" w:rsidRDefault="005D3A4E" w:rsidP="005D3A4E">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5D3A4E" w14:paraId="39CA713D" w14:textId="77777777" w:rsidTr="004237F6">
        <w:tc>
          <w:tcPr>
            <w:tcW w:w="1007" w:type="dxa"/>
            <w:tcBorders>
              <w:top w:val="nil"/>
              <w:left w:val="nil"/>
              <w:bottom w:val="nil"/>
              <w:right w:val="nil"/>
            </w:tcBorders>
          </w:tcPr>
          <w:p w14:paraId="39CA7136" w14:textId="77777777" w:rsidR="005D3A4E" w:rsidRDefault="005D3A4E" w:rsidP="004237F6">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39CA7137" w14:textId="77777777" w:rsidR="005D3A4E" w:rsidRDefault="005D3A4E" w:rsidP="004237F6">
            <w:pPr>
              <w:autoSpaceDE w:val="0"/>
              <w:autoSpaceDN w:val="0"/>
              <w:adjustRightInd w:val="0"/>
              <w:ind w:right="144"/>
              <w:jc w:val="center"/>
            </w:pPr>
            <w:r>
              <w:rPr>
                <w:b/>
                <w:bCs/>
                <w:sz w:val="20"/>
                <w:szCs w:val="20"/>
              </w:rPr>
              <w:t>AMT01</w:t>
            </w:r>
          </w:p>
        </w:tc>
        <w:tc>
          <w:tcPr>
            <w:tcW w:w="892" w:type="dxa"/>
            <w:tcBorders>
              <w:top w:val="nil"/>
              <w:left w:val="nil"/>
              <w:bottom w:val="nil"/>
              <w:right w:val="nil"/>
            </w:tcBorders>
          </w:tcPr>
          <w:p w14:paraId="39CA7138" w14:textId="77777777" w:rsidR="005D3A4E" w:rsidRDefault="005D3A4E" w:rsidP="004237F6">
            <w:pPr>
              <w:autoSpaceDE w:val="0"/>
              <w:autoSpaceDN w:val="0"/>
              <w:adjustRightInd w:val="0"/>
              <w:ind w:right="144"/>
              <w:jc w:val="center"/>
            </w:pPr>
            <w:r>
              <w:rPr>
                <w:b/>
                <w:bCs/>
                <w:sz w:val="20"/>
                <w:szCs w:val="20"/>
              </w:rPr>
              <w:t>522</w:t>
            </w:r>
          </w:p>
        </w:tc>
        <w:tc>
          <w:tcPr>
            <w:tcW w:w="4968" w:type="dxa"/>
            <w:gridSpan w:val="4"/>
            <w:tcBorders>
              <w:top w:val="nil"/>
              <w:left w:val="nil"/>
              <w:bottom w:val="nil"/>
              <w:right w:val="nil"/>
            </w:tcBorders>
          </w:tcPr>
          <w:p w14:paraId="39CA7139" w14:textId="77777777" w:rsidR="005D3A4E" w:rsidRDefault="005D3A4E" w:rsidP="004237F6">
            <w:pPr>
              <w:autoSpaceDE w:val="0"/>
              <w:autoSpaceDN w:val="0"/>
              <w:adjustRightInd w:val="0"/>
              <w:ind w:right="144"/>
            </w:pPr>
            <w:r>
              <w:rPr>
                <w:b/>
                <w:bCs/>
                <w:sz w:val="20"/>
                <w:szCs w:val="20"/>
              </w:rPr>
              <w:t>Amount Qualifier Code</w:t>
            </w:r>
          </w:p>
        </w:tc>
        <w:tc>
          <w:tcPr>
            <w:tcW w:w="432" w:type="dxa"/>
            <w:tcBorders>
              <w:top w:val="nil"/>
              <w:left w:val="nil"/>
              <w:bottom w:val="nil"/>
              <w:right w:val="nil"/>
            </w:tcBorders>
          </w:tcPr>
          <w:p w14:paraId="39CA713A" w14:textId="77777777" w:rsidR="005D3A4E" w:rsidRDefault="005D3A4E" w:rsidP="004237F6">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39CA713B" w14:textId="77777777" w:rsidR="005D3A4E" w:rsidRDefault="005D3A4E" w:rsidP="004237F6">
            <w:pPr>
              <w:autoSpaceDE w:val="0"/>
              <w:autoSpaceDN w:val="0"/>
              <w:adjustRightInd w:val="0"/>
              <w:ind w:right="144"/>
              <w:jc w:val="center"/>
            </w:pPr>
          </w:p>
        </w:tc>
        <w:tc>
          <w:tcPr>
            <w:tcW w:w="1440" w:type="dxa"/>
            <w:gridSpan w:val="2"/>
            <w:tcBorders>
              <w:top w:val="nil"/>
              <w:left w:val="nil"/>
              <w:bottom w:val="nil"/>
              <w:right w:val="nil"/>
            </w:tcBorders>
          </w:tcPr>
          <w:p w14:paraId="39CA713C" w14:textId="77777777" w:rsidR="005D3A4E" w:rsidRDefault="005D3A4E" w:rsidP="004237F6">
            <w:pPr>
              <w:autoSpaceDE w:val="0"/>
              <w:autoSpaceDN w:val="0"/>
              <w:adjustRightInd w:val="0"/>
              <w:ind w:right="144"/>
            </w:pPr>
            <w:r>
              <w:rPr>
                <w:b/>
                <w:bCs/>
                <w:sz w:val="20"/>
                <w:szCs w:val="20"/>
              </w:rPr>
              <w:t>ID 1/3</w:t>
            </w:r>
          </w:p>
        </w:tc>
      </w:tr>
      <w:tr w:rsidR="005D3A4E" w14:paraId="39CA7140" w14:textId="77777777" w:rsidTr="004237F6">
        <w:trPr>
          <w:gridAfter w:val="1"/>
          <w:wAfter w:w="330" w:type="dxa"/>
        </w:trPr>
        <w:tc>
          <w:tcPr>
            <w:tcW w:w="2980" w:type="dxa"/>
            <w:gridSpan w:val="3"/>
            <w:tcBorders>
              <w:top w:val="nil"/>
              <w:left w:val="nil"/>
              <w:bottom w:val="nil"/>
              <w:right w:val="nil"/>
            </w:tcBorders>
          </w:tcPr>
          <w:p w14:paraId="39CA713E" w14:textId="77777777" w:rsidR="005D3A4E" w:rsidRDefault="005D3A4E" w:rsidP="004237F6">
            <w:pPr>
              <w:autoSpaceDE w:val="0"/>
              <w:autoSpaceDN w:val="0"/>
              <w:adjustRightInd w:val="0"/>
              <w:ind w:right="144"/>
            </w:pPr>
          </w:p>
        </w:tc>
        <w:tc>
          <w:tcPr>
            <w:tcW w:w="6523" w:type="dxa"/>
            <w:gridSpan w:val="7"/>
            <w:tcBorders>
              <w:top w:val="nil"/>
              <w:left w:val="nil"/>
              <w:bottom w:val="nil"/>
              <w:right w:val="nil"/>
            </w:tcBorders>
          </w:tcPr>
          <w:p w14:paraId="39CA713F" w14:textId="77777777" w:rsidR="005D3A4E" w:rsidRDefault="005D3A4E" w:rsidP="004237F6">
            <w:pPr>
              <w:autoSpaceDE w:val="0"/>
              <w:autoSpaceDN w:val="0"/>
              <w:adjustRightInd w:val="0"/>
              <w:ind w:right="144"/>
            </w:pPr>
            <w:r>
              <w:rPr>
                <w:sz w:val="20"/>
                <w:szCs w:val="20"/>
              </w:rPr>
              <w:t xml:space="preserve">Code to qualify </w:t>
            </w:r>
            <w:r w:rsidR="00D658BB">
              <w:rPr>
                <w:sz w:val="20"/>
                <w:szCs w:val="20"/>
              </w:rPr>
              <w:t xml:space="preserve">the </w:t>
            </w:r>
            <w:r w:rsidRPr="00D658BB">
              <w:rPr>
                <w:noProof/>
                <w:sz w:val="20"/>
                <w:szCs w:val="20"/>
              </w:rPr>
              <w:t>amount</w:t>
            </w:r>
          </w:p>
        </w:tc>
      </w:tr>
      <w:tr w:rsidR="005D3A4E" w14:paraId="39CA7145" w14:textId="77777777" w:rsidTr="004237F6">
        <w:trPr>
          <w:gridAfter w:val="1"/>
          <w:wAfter w:w="331" w:type="dxa"/>
        </w:trPr>
        <w:tc>
          <w:tcPr>
            <w:tcW w:w="3168" w:type="dxa"/>
            <w:gridSpan w:val="4"/>
            <w:tcBorders>
              <w:top w:val="nil"/>
              <w:left w:val="nil"/>
              <w:bottom w:val="nil"/>
              <w:right w:val="nil"/>
            </w:tcBorders>
          </w:tcPr>
          <w:p w14:paraId="39CA7141" w14:textId="77777777" w:rsidR="005D3A4E" w:rsidRDefault="005D3A4E" w:rsidP="004237F6">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39CA7142" w14:textId="77777777" w:rsidR="005D3A4E" w:rsidRDefault="005D3A4E" w:rsidP="004237F6">
            <w:pPr>
              <w:autoSpaceDE w:val="0"/>
              <w:autoSpaceDN w:val="0"/>
              <w:adjustRightInd w:val="0"/>
              <w:ind w:right="144"/>
            </w:pPr>
            <w:r>
              <w:rPr>
                <w:sz w:val="20"/>
                <w:szCs w:val="20"/>
              </w:rPr>
              <w:t>A</w:t>
            </w:r>
          </w:p>
        </w:tc>
        <w:tc>
          <w:tcPr>
            <w:tcW w:w="144" w:type="dxa"/>
            <w:tcBorders>
              <w:top w:val="nil"/>
              <w:left w:val="nil"/>
              <w:bottom w:val="nil"/>
              <w:right w:val="nil"/>
            </w:tcBorders>
          </w:tcPr>
          <w:p w14:paraId="39CA7143" w14:textId="77777777" w:rsidR="005D3A4E" w:rsidRDefault="005D3A4E" w:rsidP="004237F6">
            <w:pPr>
              <w:autoSpaceDE w:val="0"/>
              <w:autoSpaceDN w:val="0"/>
              <w:adjustRightInd w:val="0"/>
              <w:ind w:right="144"/>
            </w:pPr>
          </w:p>
        </w:tc>
        <w:tc>
          <w:tcPr>
            <w:tcW w:w="4823" w:type="dxa"/>
            <w:gridSpan w:val="4"/>
            <w:tcBorders>
              <w:top w:val="nil"/>
              <w:left w:val="nil"/>
              <w:bottom w:val="nil"/>
              <w:right w:val="nil"/>
            </w:tcBorders>
          </w:tcPr>
          <w:p w14:paraId="39CA7144" w14:textId="77777777" w:rsidR="005D3A4E" w:rsidRDefault="005D3A4E" w:rsidP="004237F6">
            <w:pPr>
              <w:autoSpaceDE w:val="0"/>
              <w:autoSpaceDN w:val="0"/>
              <w:adjustRightInd w:val="0"/>
              <w:ind w:right="144"/>
            </w:pPr>
            <w:r>
              <w:rPr>
                <w:sz w:val="20"/>
                <w:szCs w:val="20"/>
              </w:rPr>
              <w:t>Adjusted Chargeback Claim Amount</w:t>
            </w:r>
          </w:p>
        </w:tc>
      </w:tr>
      <w:tr w:rsidR="005D3A4E" w14:paraId="39CA714D" w14:textId="77777777" w:rsidTr="004237F6">
        <w:tc>
          <w:tcPr>
            <w:tcW w:w="1007" w:type="dxa"/>
            <w:tcBorders>
              <w:top w:val="nil"/>
              <w:left w:val="nil"/>
              <w:bottom w:val="nil"/>
              <w:right w:val="nil"/>
            </w:tcBorders>
          </w:tcPr>
          <w:p w14:paraId="39CA7146" w14:textId="77777777" w:rsidR="005D3A4E" w:rsidRDefault="005D3A4E" w:rsidP="004237F6">
            <w:pPr>
              <w:autoSpaceDE w:val="0"/>
              <w:autoSpaceDN w:val="0"/>
              <w:adjustRightInd w:val="0"/>
              <w:ind w:right="144"/>
            </w:pPr>
            <w:r>
              <w:rPr>
                <w:b/>
                <w:bCs/>
                <w:sz w:val="20"/>
                <w:szCs w:val="20"/>
              </w:rPr>
              <w:t>M</w:t>
            </w:r>
          </w:p>
        </w:tc>
        <w:tc>
          <w:tcPr>
            <w:tcW w:w="1080" w:type="dxa"/>
            <w:tcBorders>
              <w:top w:val="nil"/>
              <w:left w:val="nil"/>
              <w:bottom w:val="nil"/>
              <w:right w:val="nil"/>
            </w:tcBorders>
          </w:tcPr>
          <w:p w14:paraId="39CA7147" w14:textId="77777777" w:rsidR="005D3A4E" w:rsidRDefault="005D3A4E" w:rsidP="004237F6">
            <w:pPr>
              <w:autoSpaceDE w:val="0"/>
              <w:autoSpaceDN w:val="0"/>
              <w:adjustRightInd w:val="0"/>
              <w:ind w:right="144"/>
              <w:jc w:val="center"/>
            </w:pPr>
            <w:r>
              <w:rPr>
                <w:b/>
                <w:bCs/>
                <w:sz w:val="20"/>
                <w:szCs w:val="20"/>
              </w:rPr>
              <w:t>AMT02</w:t>
            </w:r>
          </w:p>
        </w:tc>
        <w:tc>
          <w:tcPr>
            <w:tcW w:w="892" w:type="dxa"/>
            <w:tcBorders>
              <w:top w:val="nil"/>
              <w:left w:val="nil"/>
              <w:bottom w:val="nil"/>
              <w:right w:val="nil"/>
            </w:tcBorders>
          </w:tcPr>
          <w:p w14:paraId="39CA7148" w14:textId="77777777" w:rsidR="005D3A4E" w:rsidRDefault="005D3A4E" w:rsidP="004237F6">
            <w:pPr>
              <w:autoSpaceDE w:val="0"/>
              <w:autoSpaceDN w:val="0"/>
              <w:adjustRightInd w:val="0"/>
              <w:ind w:right="144"/>
              <w:jc w:val="center"/>
            </w:pPr>
            <w:r>
              <w:rPr>
                <w:b/>
                <w:bCs/>
                <w:sz w:val="20"/>
                <w:szCs w:val="20"/>
              </w:rPr>
              <w:t>782</w:t>
            </w:r>
          </w:p>
        </w:tc>
        <w:tc>
          <w:tcPr>
            <w:tcW w:w="4968" w:type="dxa"/>
            <w:gridSpan w:val="4"/>
            <w:tcBorders>
              <w:top w:val="nil"/>
              <w:left w:val="nil"/>
              <w:bottom w:val="nil"/>
              <w:right w:val="nil"/>
            </w:tcBorders>
          </w:tcPr>
          <w:p w14:paraId="39CA7149" w14:textId="77777777" w:rsidR="005D3A4E" w:rsidRDefault="005D3A4E" w:rsidP="004237F6">
            <w:pPr>
              <w:autoSpaceDE w:val="0"/>
              <w:autoSpaceDN w:val="0"/>
              <w:adjustRightInd w:val="0"/>
              <w:ind w:right="144"/>
            </w:pPr>
            <w:r>
              <w:rPr>
                <w:b/>
                <w:bCs/>
                <w:sz w:val="20"/>
                <w:szCs w:val="20"/>
              </w:rPr>
              <w:t>Monetary Amount</w:t>
            </w:r>
          </w:p>
        </w:tc>
        <w:tc>
          <w:tcPr>
            <w:tcW w:w="432" w:type="dxa"/>
            <w:tcBorders>
              <w:top w:val="nil"/>
              <w:left w:val="nil"/>
              <w:bottom w:val="nil"/>
              <w:right w:val="nil"/>
            </w:tcBorders>
          </w:tcPr>
          <w:p w14:paraId="39CA714A" w14:textId="77777777" w:rsidR="005D3A4E" w:rsidRDefault="005D3A4E" w:rsidP="004237F6">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39CA714B" w14:textId="77777777" w:rsidR="005D3A4E" w:rsidRDefault="005D3A4E" w:rsidP="004237F6">
            <w:pPr>
              <w:autoSpaceDE w:val="0"/>
              <w:autoSpaceDN w:val="0"/>
              <w:adjustRightInd w:val="0"/>
              <w:ind w:right="144"/>
              <w:jc w:val="center"/>
            </w:pPr>
          </w:p>
        </w:tc>
        <w:tc>
          <w:tcPr>
            <w:tcW w:w="1440" w:type="dxa"/>
            <w:gridSpan w:val="2"/>
            <w:tcBorders>
              <w:top w:val="nil"/>
              <w:left w:val="nil"/>
              <w:bottom w:val="nil"/>
              <w:right w:val="nil"/>
            </w:tcBorders>
          </w:tcPr>
          <w:p w14:paraId="39CA714C" w14:textId="77777777" w:rsidR="005D3A4E" w:rsidRDefault="005D3A4E" w:rsidP="004237F6">
            <w:pPr>
              <w:autoSpaceDE w:val="0"/>
              <w:autoSpaceDN w:val="0"/>
              <w:adjustRightInd w:val="0"/>
              <w:ind w:right="144"/>
            </w:pPr>
            <w:r>
              <w:rPr>
                <w:b/>
                <w:bCs/>
                <w:sz w:val="20"/>
                <w:szCs w:val="20"/>
              </w:rPr>
              <w:t>R 1/18</w:t>
            </w:r>
          </w:p>
        </w:tc>
      </w:tr>
      <w:tr w:rsidR="005D3A4E" w14:paraId="39CA7150" w14:textId="77777777" w:rsidTr="004237F6">
        <w:trPr>
          <w:gridAfter w:val="1"/>
          <w:wAfter w:w="330" w:type="dxa"/>
        </w:trPr>
        <w:tc>
          <w:tcPr>
            <w:tcW w:w="2980" w:type="dxa"/>
            <w:gridSpan w:val="3"/>
            <w:tcBorders>
              <w:top w:val="nil"/>
              <w:left w:val="nil"/>
              <w:bottom w:val="nil"/>
              <w:right w:val="nil"/>
            </w:tcBorders>
          </w:tcPr>
          <w:p w14:paraId="39CA714E" w14:textId="77777777" w:rsidR="005D3A4E" w:rsidRDefault="005D3A4E" w:rsidP="004237F6">
            <w:pPr>
              <w:autoSpaceDE w:val="0"/>
              <w:autoSpaceDN w:val="0"/>
              <w:adjustRightInd w:val="0"/>
              <w:ind w:right="144"/>
            </w:pPr>
          </w:p>
        </w:tc>
        <w:tc>
          <w:tcPr>
            <w:tcW w:w="6523" w:type="dxa"/>
            <w:gridSpan w:val="7"/>
            <w:tcBorders>
              <w:top w:val="nil"/>
              <w:left w:val="nil"/>
              <w:bottom w:val="nil"/>
              <w:right w:val="nil"/>
            </w:tcBorders>
          </w:tcPr>
          <w:p w14:paraId="39CA714F" w14:textId="77777777" w:rsidR="005D3A4E" w:rsidRDefault="005D3A4E" w:rsidP="004237F6">
            <w:pPr>
              <w:autoSpaceDE w:val="0"/>
              <w:autoSpaceDN w:val="0"/>
              <w:adjustRightInd w:val="0"/>
              <w:ind w:right="144"/>
            </w:pPr>
            <w:r>
              <w:rPr>
                <w:sz w:val="20"/>
                <w:szCs w:val="20"/>
              </w:rPr>
              <w:t>Monetary amount</w:t>
            </w:r>
          </w:p>
        </w:tc>
      </w:tr>
      <w:tr w:rsidR="005D3A4E" w14:paraId="39CA7153" w14:textId="77777777" w:rsidTr="004237F6">
        <w:trPr>
          <w:gridAfter w:val="1"/>
          <w:wAfter w:w="330" w:type="dxa"/>
        </w:trPr>
        <w:tc>
          <w:tcPr>
            <w:tcW w:w="2980" w:type="dxa"/>
            <w:gridSpan w:val="3"/>
            <w:tcBorders>
              <w:top w:val="nil"/>
              <w:left w:val="nil"/>
              <w:bottom w:val="nil"/>
              <w:right w:val="nil"/>
            </w:tcBorders>
          </w:tcPr>
          <w:p w14:paraId="39CA7151" w14:textId="77777777" w:rsidR="005D3A4E" w:rsidRDefault="005D3A4E" w:rsidP="004237F6">
            <w:pPr>
              <w:autoSpaceDE w:val="0"/>
              <w:autoSpaceDN w:val="0"/>
              <w:adjustRightInd w:val="0"/>
              <w:ind w:right="144"/>
            </w:pPr>
          </w:p>
        </w:tc>
        <w:tc>
          <w:tcPr>
            <w:tcW w:w="6523" w:type="dxa"/>
            <w:gridSpan w:val="7"/>
            <w:tcBorders>
              <w:top w:val="nil"/>
              <w:left w:val="nil"/>
              <w:bottom w:val="nil"/>
              <w:right w:val="nil"/>
            </w:tcBorders>
            <w:shd w:val="pct20" w:color="auto" w:fill="auto"/>
          </w:tcPr>
          <w:p w14:paraId="39CA7152" w14:textId="77777777" w:rsidR="005D3A4E" w:rsidRDefault="005D3A4E" w:rsidP="004237F6">
            <w:pPr>
              <w:autoSpaceDE w:val="0"/>
              <w:autoSpaceDN w:val="0"/>
              <w:adjustRightInd w:val="0"/>
              <w:ind w:right="144"/>
            </w:pPr>
            <w:r>
              <w:rPr>
                <w:sz w:val="20"/>
                <w:szCs w:val="20"/>
              </w:rPr>
              <w:t xml:space="preserve">This is the amount the vendor is willing to pay ABC. It will be the difference between the submitted chargeback claim amount and the net adjustment amount. On a </w:t>
            </w:r>
            <w:r w:rsidRPr="00D658BB">
              <w:rPr>
                <w:noProof/>
                <w:sz w:val="20"/>
                <w:szCs w:val="20"/>
              </w:rPr>
              <w:t>reconciliation</w:t>
            </w:r>
            <w:r w:rsidR="00D658BB">
              <w:rPr>
                <w:noProof/>
                <w:sz w:val="20"/>
                <w:szCs w:val="20"/>
              </w:rPr>
              <w:t>,</w:t>
            </w:r>
            <w:r>
              <w:rPr>
                <w:sz w:val="20"/>
                <w:szCs w:val="20"/>
              </w:rPr>
              <w:t xml:space="preserve"> without </w:t>
            </w:r>
            <w:r w:rsidRPr="00D658BB">
              <w:rPr>
                <w:noProof/>
                <w:sz w:val="20"/>
                <w:szCs w:val="20"/>
              </w:rPr>
              <w:t>errors</w:t>
            </w:r>
            <w:r w:rsidR="00D658BB">
              <w:rPr>
                <w:noProof/>
                <w:sz w:val="20"/>
                <w:szCs w:val="20"/>
              </w:rPr>
              <w:t>,</w:t>
            </w:r>
            <w:r>
              <w:rPr>
                <w:sz w:val="20"/>
                <w:szCs w:val="20"/>
              </w:rPr>
              <w:t xml:space="preserve"> this will ALWAYS be the same as the Submitted Chargeback Claim Amount. It is still mandatory for AmerisourceBergen.</w:t>
            </w:r>
          </w:p>
        </w:tc>
      </w:tr>
    </w:tbl>
    <w:p w14:paraId="39CA7154" w14:textId="77777777" w:rsidR="005D3A4E" w:rsidRDefault="005D3A4E" w:rsidP="00873102">
      <w:pPr>
        <w:tabs>
          <w:tab w:val="right" w:pos="1800"/>
          <w:tab w:val="left" w:pos="2160"/>
        </w:tabs>
        <w:autoSpaceDE w:val="0"/>
        <w:autoSpaceDN w:val="0"/>
        <w:adjustRightInd w:val="0"/>
        <w:ind w:left="2160" w:hanging="2160"/>
        <w:rPr>
          <w:sz w:val="20"/>
          <w:szCs w:val="20"/>
        </w:rPr>
      </w:pPr>
    </w:p>
    <w:p w14:paraId="39CA7155" w14:textId="77777777" w:rsidR="005D3A4E" w:rsidRDefault="005D3A4E" w:rsidP="00873102">
      <w:pPr>
        <w:tabs>
          <w:tab w:val="right" w:pos="1800"/>
          <w:tab w:val="left" w:pos="2160"/>
        </w:tabs>
        <w:autoSpaceDE w:val="0"/>
        <w:autoSpaceDN w:val="0"/>
        <w:adjustRightInd w:val="0"/>
        <w:ind w:left="2160" w:hanging="2160"/>
        <w:rPr>
          <w:sz w:val="20"/>
          <w:szCs w:val="20"/>
        </w:rPr>
      </w:pPr>
      <w:r>
        <w:rPr>
          <w:sz w:val="20"/>
          <w:szCs w:val="20"/>
        </w:rPr>
        <w:br w:type="page"/>
      </w:r>
    </w:p>
    <w:p w14:paraId="39CA7156" w14:textId="77777777" w:rsidR="00873102" w:rsidRDefault="00873102" w:rsidP="00873102">
      <w:pPr>
        <w:tabs>
          <w:tab w:val="right" w:pos="1800"/>
          <w:tab w:val="left" w:pos="2160"/>
        </w:tabs>
        <w:autoSpaceDE w:val="0"/>
        <w:autoSpaceDN w:val="0"/>
        <w:adjustRightInd w:val="0"/>
        <w:ind w:left="2160" w:hanging="2160"/>
        <w:rPr>
          <w:b/>
          <w:bCs/>
          <w:sz w:val="20"/>
          <w:szCs w:val="20"/>
        </w:rPr>
      </w:pPr>
      <w:r>
        <w:rPr>
          <w:b/>
          <w:bCs/>
          <w:sz w:val="20"/>
          <w:szCs w:val="20"/>
        </w:rPr>
        <w:tab/>
        <w:t>Segment:</w:t>
      </w:r>
      <w:r>
        <w:rPr>
          <w:b/>
          <w:bCs/>
          <w:sz w:val="20"/>
          <w:szCs w:val="20"/>
        </w:rPr>
        <w:tab/>
      </w:r>
      <w:r>
        <w:rPr>
          <w:b/>
          <w:bCs/>
          <w:sz w:val="40"/>
          <w:szCs w:val="40"/>
        </w:rPr>
        <w:t xml:space="preserve">SE </w:t>
      </w:r>
      <w:r>
        <w:rPr>
          <w:b/>
          <w:bCs/>
          <w:sz w:val="20"/>
          <w:szCs w:val="20"/>
        </w:rPr>
        <w:t>Transaction Set Trailer</w:t>
      </w:r>
    </w:p>
    <w:p w14:paraId="39CA7157" w14:textId="77777777" w:rsidR="00873102" w:rsidRDefault="00873102" w:rsidP="00873102">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030</w:t>
      </w:r>
    </w:p>
    <w:p w14:paraId="39CA7158"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14:paraId="39CA7159"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Summary</w:t>
      </w:r>
    </w:p>
    <w:p w14:paraId="39CA715A"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39CA715B" w14:textId="77777777" w:rsidR="00873102" w:rsidRDefault="00873102" w:rsidP="0087310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73102" w14:paraId="39CA715F" w14:textId="77777777" w:rsidTr="005714B6">
        <w:tc>
          <w:tcPr>
            <w:tcW w:w="1944" w:type="dxa"/>
            <w:tcBorders>
              <w:top w:val="nil"/>
              <w:left w:val="nil"/>
              <w:bottom w:val="nil"/>
              <w:right w:val="nil"/>
            </w:tcBorders>
          </w:tcPr>
          <w:p w14:paraId="39CA715C" w14:textId="77777777" w:rsidR="00873102" w:rsidRDefault="00873102" w:rsidP="005714B6">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39CA715D" w14:textId="77777777" w:rsidR="00873102" w:rsidRDefault="00873102" w:rsidP="005714B6">
            <w:pPr>
              <w:autoSpaceDE w:val="0"/>
              <w:autoSpaceDN w:val="0"/>
              <w:adjustRightInd w:val="0"/>
              <w:ind w:right="144"/>
              <w:jc w:val="right"/>
            </w:pPr>
          </w:p>
        </w:tc>
        <w:tc>
          <w:tcPr>
            <w:tcW w:w="7343" w:type="dxa"/>
            <w:tcBorders>
              <w:top w:val="nil"/>
              <w:left w:val="nil"/>
              <w:bottom w:val="nil"/>
              <w:right w:val="nil"/>
            </w:tcBorders>
            <w:shd w:val="pct20" w:color="auto" w:fill="auto"/>
          </w:tcPr>
          <w:p w14:paraId="39CA715E" w14:textId="77777777" w:rsidR="00873102" w:rsidRDefault="00873102" w:rsidP="005714B6">
            <w:pPr>
              <w:autoSpaceDE w:val="0"/>
              <w:autoSpaceDN w:val="0"/>
              <w:adjustRightInd w:val="0"/>
              <w:ind w:right="144"/>
            </w:pPr>
            <w:r>
              <w:rPr>
                <w:sz w:val="20"/>
                <w:szCs w:val="20"/>
              </w:rPr>
              <w:t>Example: SE|10|0001~</w:t>
            </w:r>
          </w:p>
        </w:tc>
      </w:tr>
    </w:tbl>
    <w:p w14:paraId="39CA7160" w14:textId="77777777" w:rsidR="00873102" w:rsidRDefault="00873102" w:rsidP="00873102">
      <w:pPr>
        <w:autoSpaceDE w:val="0"/>
        <w:autoSpaceDN w:val="0"/>
        <w:adjustRightInd w:val="0"/>
        <w:rPr>
          <w:sz w:val="20"/>
          <w:szCs w:val="20"/>
        </w:rPr>
      </w:pPr>
    </w:p>
    <w:p w14:paraId="39CA7161" w14:textId="77777777" w:rsidR="00873102" w:rsidRDefault="00873102" w:rsidP="00873102">
      <w:pPr>
        <w:autoSpaceDE w:val="0"/>
        <w:autoSpaceDN w:val="0"/>
        <w:adjustRightInd w:val="0"/>
        <w:jc w:val="center"/>
        <w:rPr>
          <w:b/>
          <w:bCs/>
          <w:sz w:val="20"/>
          <w:szCs w:val="20"/>
        </w:rPr>
      </w:pPr>
      <w:r>
        <w:rPr>
          <w:b/>
          <w:bCs/>
          <w:sz w:val="20"/>
          <w:szCs w:val="20"/>
        </w:rPr>
        <w:t>Data Element Summary</w:t>
      </w:r>
    </w:p>
    <w:p w14:paraId="39CA7162" w14:textId="77777777" w:rsidR="00873102" w:rsidRDefault="00873102" w:rsidP="00873102">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39CA7163" w14:textId="77777777" w:rsidR="00873102" w:rsidRDefault="00873102" w:rsidP="00873102">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873102" w14:paraId="39CA716B" w14:textId="77777777" w:rsidTr="005714B6">
        <w:tc>
          <w:tcPr>
            <w:tcW w:w="1007" w:type="dxa"/>
            <w:tcBorders>
              <w:top w:val="nil"/>
              <w:left w:val="nil"/>
              <w:bottom w:val="nil"/>
              <w:right w:val="nil"/>
            </w:tcBorders>
          </w:tcPr>
          <w:p w14:paraId="39CA7164" w14:textId="77777777" w:rsidR="00873102" w:rsidRDefault="00873102" w:rsidP="005714B6">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39CA7165" w14:textId="77777777" w:rsidR="00873102" w:rsidRDefault="00873102" w:rsidP="005714B6">
            <w:pPr>
              <w:autoSpaceDE w:val="0"/>
              <w:autoSpaceDN w:val="0"/>
              <w:adjustRightInd w:val="0"/>
              <w:ind w:right="144"/>
              <w:jc w:val="center"/>
            </w:pPr>
            <w:r>
              <w:rPr>
                <w:b/>
                <w:bCs/>
                <w:sz w:val="20"/>
                <w:szCs w:val="20"/>
              </w:rPr>
              <w:t>SE01</w:t>
            </w:r>
          </w:p>
        </w:tc>
        <w:tc>
          <w:tcPr>
            <w:tcW w:w="892" w:type="dxa"/>
            <w:tcBorders>
              <w:top w:val="nil"/>
              <w:left w:val="nil"/>
              <w:bottom w:val="nil"/>
              <w:right w:val="nil"/>
            </w:tcBorders>
          </w:tcPr>
          <w:p w14:paraId="39CA7166" w14:textId="77777777" w:rsidR="00873102" w:rsidRDefault="00873102" w:rsidP="005714B6">
            <w:pPr>
              <w:autoSpaceDE w:val="0"/>
              <w:autoSpaceDN w:val="0"/>
              <w:adjustRightInd w:val="0"/>
              <w:ind w:right="144"/>
              <w:jc w:val="center"/>
            </w:pPr>
            <w:r>
              <w:rPr>
                <w:b/>
                <w:bCs/>
                <w:sz w:val="20"/>
                <w:szCs w:val="20"/>
              </w:rPr>
              <w:t>96</w:t>
            </w:r>
          </w:p>
        </w:tc>
        <w:tc>
          <w:tcPr>
            <w:tcW w:w="4968" w:type="dxa"/>
            <w:tcBorders>
              <w:top w:val="nil"/>
              <w:left w:val="nil"/>
              <w:bottom w:val="nil"/>
              <w:right w:val="nil"/>
            </w:tcBorders>
          </w:tcPr>
          <w:p w14:paraId="39CA7167" w14:textId="77777777" w:rsidR="00873102" w:rsidRDefault="00873102" w:rsidP="005714B6">
            <w:pPr>
              <w:autoSpaceDE w:val="0"/>
              <w:autoSpaceDN w:val="0"/>
              <w:adjustRightInd w:val="0"/>
              <w:ind w:right="144"/>
            </w:pPr>
            <w:r>
              <w:rPr>
                <w:b/>
                <w:bCs/>
                <w:sz w:val="20"/>
                <w:szCs w:val="20"/>
              </w:rPr>
              <w:t>Number of Included Segments</w:t>
            </w:r>
          </w:p>
        </w:tc>
        <w:tc>
          <w:tcPr>
            <w:tcW w:w="432" w:type="dxa"/>
            <w:tcBorders>
              <w:top w:val="nil"/>
              <w:left w:val="nil"/>
              <w:bottom w:val="nil"/>
              <w:right w:val="nil"/>
            </w:tcBorders>
          </w:tcPr>
          <w:p w14:paraId="39CA7168" w14:textId="77777777" w:rsidR="00873102" w:rsidRDefault="00873102" w:rsidP="005714B6">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39CA7169" w14:textId="77777777" w:rsidR="00873102" w:rsidRDefault="00873102" w:rsidP="005714B6">
            <w:pPr>
              <w:autoSpaceDE w:val="0"/>
              <w:autoSpaceDN w:val="0"/>
              <w:adjustRightInd w:val="0"/>
              <w:ind w:right="144"/>
              <w:jc w:val="center"/>
            </w:pPr>
          </w:p>
        </w:tc>
        <w:tc>
          <w:tcPr>
            <w:tcW w:w="1440" w:type="dxa"/>
            <w:gridSpan w:val="2"/>
            <w:tcBorders>
              <w:top w:val="nil"/>
              <w:left w:val="nil"/>
              <w:bottom w:val="nil"/>
              <w:right w:val="nil"/>
            </w:tcBorders>
          </w:tcPr>
          <w:p w14:paraId="39CA716A" w14:textId="77777777" w:rsidR="00873102" w:rsidRDefault="00873102" w:rsidP="005714B6">
            <w:pPr>
              <w:autoSpaceDE w:val="0"/>
              <w:autoSpaceDN w:val="0"/>
              <w:adjustRightInd w:val="0"/>
              <w:ind w:right="144"/>
            </w:pPr>
            <w:r>
              <w:rPr>
                <w:b/>
                <w:bCs/>
                <w:sz w:val="20"/>
                <w:szCs w:val="20"/>
              </w:rPr>
              <w:t>N0 1/10</w:t>
            </w:r>
          </w:p>
        </w:tc>
      </w:tr>
      <w:tr w:rsidR="00873102" w14:paraId="39CA716E" w14:textId="77777777" w:rsidTr="005714B6">
        <w:trPr>
          <w:gridAfter w:val="1"/>
          <w:wAfter w:w="330" w:type="dxa"/>
        </w:trPr>
        <w:tc>
          <w:tcPr>
            <w:tcW w:w="2980" w:type="dxa"/>
            <w:gridSpan w:val="3"/>
            <w:tcBorders>
              <w:top w:val="nil"/>
              <w:left w:val="nil"/>
              <w:bottom w:val="nil"/>
              <w:right w:val="nil"/>
            </w:tcBorders>
          </w:tcPr>
          <w:p w14:paraId="39CA716C" w14:textId="77777777" w:rsidR="00873102" w:rsidRDefault="00873102" w:rsidP="005714B6">
            <w:pPr>
              <w:autoSpaceDE w:val="0"/>
              <w:autoSpaceDN w:val="0"/>
              <w:adjustRightInd w:val="0"/>
              <w:ind w:right="144"/>
            </w:pPr>
          </w:p>
        </w:tc>
        <w:tc>
          <w:tcPr>
            <w:tcW w:w="6523" w:type="dxa"/>
            <w:gridSpan w:val="4"/>
            <w:tcBorders>
              <w:top w:val="nil"/>
              <w:left w:val="nil"/>
              <w:bottom w:val="nil"/>
              <w:right w:val="nil"/>
            </w:tcBorders>
          </w:tcPr>
          <w:p w14:paraId="39CA716D" w14:textId="77777777" w:rsidR="00873102" w:rsidRDefault="00873102" w:rsidP="005714B6">
            <w:pPr>
              <w:autoSpaceDE w:val="0"/>
              <w:autoSpaceDN w:val="0"/>
              <w:adjustRightInd w:val="0"/>
              <w:ind w:right="144"/>
            </w:pPr>
            <w:r>
              <w:rPr>
                <w:sz w:val="20"/>
                <w:szCs w:val="20"/>
              </w:rPr>
              <w:t>Total number of segments included in a transaction set including ST and SE segments</w:t>
            </w:r>
          </w:p>
        </w:tc>
      </w:tr>
      <w:tr w:rsidR="00873102" w14:paraId="39CA7176" w14:textId="77777777" w:rsidTr="005714B6">
        <w:tc>
          <w:tcPr>
            <w:tcW w:w="1007" w:type="dxa"/>
            <w:tcBorders>
              <w:top w:val="nil"/>
              <w:left w:val="nil"/>
              <w:bottom w:val="nil"/>
              <w:right w:val="nil"/>
            </w:tcBorders>
          </w:tcPr>
          <w:p w14:paraId="39CA716F" w14:textId="77777777" w:rsidR="00873102" w:rsidRDefault="00873102" w:rsidP="005714B6">
            <w:pPr>
              <w:autoSpaceDE w:val="0"/>
              <w:autoSpaceDN w:val="0"/>
              <w:adjustRightInd w:val="0"/>
              <w:ind w:right="144"/>
            </w:pPr>
            <w:r>
              <w:rPr>
                <w:b/>
                <w:bCs/>
                <w:sz w:val="20"/>
                <w:szCs w:val="20"/>
              </w:rPr>
              <w:t>M</w:t>
            </w:r>
          </w:p>
        </w:tc>
        <w:tc>
          <w:tcPr>
            <w:tcW w:w="1080" w:type="dxa"/>
            <w:tcBorders>
              <w:top w:val="nil"/>
              <w:left w:val="nil"/>
              <w:bottom w:val="nil"/>
              <w:right w:val="nil"/>
            </w:tcBorders>
          </w:tcPr>
          <w:p w14:paraId="39CA7170" w14:textId="77777777" w:rsidR="00873102" w:rsidRDefault="00873102" w:rsidP="005714B6">
            <w:pPr>
              <w:autoSpaceDE w:val="0"/>
              <w:autoSpaceDN w:val="0"/>
              <w:adjustRightInd w:val="0"/>
              <w:ind w:right="144"/>
              <w:jc w:val="center"/>
            </w:pPr>
            <w:r>
              <w:rPr>
                <w:b/>
                <w:bCs/>
                <w:sz w:val="20"/>
                <w:szCs w:val="20"/>
              </w:rPr>
              <w:t>SE02</w:t>
            </w:r>
          </w:p>
        </w:tc>
        <w:tc>
          <w:tcPr>
            <w:tcW w:w="892" w:type="dxa"/>
            <w:tcBorders>
              <w:top w:val="nil"/>
              <w:left w:val="nil"/>
              <w:bottom w:val="nil"/>
              <w:right w:val="nil"/>
            </w:tcBorders>
          </w:tcPr>
          <w:p w14:paraId="39CA7171" w14:textId="77777777" w:rsidR="00873102" w:rsidRDefault="00873102" w:rsidP="005714B6">
            <w:pPr>
              <w:autoSpaceDE w:val="0"/>
              <w:autoSpaceDN w:val="0"/>
              <w:adjustRightInd w:val="0"/>
              <w:ind w:right="144"/>
              <w:jc w:val="center"/>
            </w:pPr>
            <w:r>
              <w:rPr>
                <w:b/>
                <w:bCs/>
                <w:sz w:val="20"/>
                <w:szCs w:val="20"/>
              </w:rPr>
              <w:t>329</w:t>
            </w:r>
          </w:p>
        </w:tc>
        <w:tc>
          <w:tcPr>
            <w:tcW w:w="4968" w:type="dxa"/>
            <w:tcBorders>
              <w:top w:val="nil"/>
              <w:left w:val="nil"/>
              <w:bottom w:val="nil"/>
              <w:right w:val="nil"/>
            </w:tcBorders>
          </w:tcPr>
          <w:p w14:paraId="39CA7172" w14:textId="77777777" w:rsidR="00873102" w:rsidRDefault="00873102" w:rsidP="005714B6">
            <w:pPr>
              <w:autoSpaceDE w:val="0"/>
              <w:autoSpaceDN w:val="0"/>
              <w:adjustRightInd w:val="0"/>
              <w:ind w:right="144"/>
            </w:pPr>
            <w:r>
              <w:rPr>
                <w:b/>
                <w:bCs/>
                <w:sz w:val="20"/>
                <w:szCs w:val="20"/>
              </w:rPr>
              <w:t>Transaction Set Control Number</w:t>
            </w:r>
          </w:p>
        </w:tc>
        <w:tc>
          <w:tcPr>
            <w:tcW w:w="432" w:type="dxa"/>
            <w:tcBorders>
              <w:top w:val="nil"/>
              <w:left w:val="nil"/>
              <w:bottom w:val="nil"/>
              <w:right w:val="nil"/>
            </w:tcBorders>
          </w:tcPr>
          <w:p w14:paraId="39CA7173" w14:textId="77777777" w:rsidR="00873102" w:rsidRDefault="00873102" w:rsidP="005714B6">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39CA7174" w14:textId="77777777" w:rsidR="00873102" w:rsidRDefault="00873102" w:rsidP="005714B6">
            <w:pPr>
              <w:autoSpaceDE w:val="0"/>
              <w:autoSpaceDN w:val="0"/>
              <w:adjustRightInd w:val="0"/>
              <w:ind w:right="144"/>
              <w:jc w:val="center"/>
            </w:pPr>
          </w:p>
        </w:tc>
        <w:tc>
          <w:tcPr>
            <w:tcW w:w="1440" w:type="dxa"/>
            <w:gridSpan w:val="2"/>
            <w:tcBorders>
              <w:top w:val="nil"/>
              <w:left w:val="nil"/>
              <w:bottom w:val="nil"/>
              <w:right w:val="nil"/>
            </w:tcBorders>
          </w:tcPr>
          <w:p w14:paraId="39CA7175" w14:textId="77777777" w:rsidR="00873102" w:rsidRDefault="00873102" w:rsidP="005714B6">
            <w:pPr>
              <w:autoSpaceDE w:val="0"/>
              <w:autoSpaceDN w:val="0"/>
              <w:adjustRightInd w:val="0"/>
              <w:ind w:right="144"/>
            </w:pPr>
            <w:r>
              <w:rPr>
                <w:b/>
                <w:bCs/>
                <w:sz w:val="20"/>
                <w:szCs w:val="20"/>
              </w:rPr>
              <w:t>AN 4/9</w:t>
            </w:r>
          </w:p>
        </w:tc>
      </w:tr>
      <w:tr w:rsidR="00873102" w14:paraId="39CA7179" w14:textId="77777777" w:rsidTr="005714B6">
        <w:trPr>
          <w:gridAfter w:val="1"/>
          <w:wAfter w:w="330" w:type="dxa"/>
        </w:trPr>
        <w:tc>
          <w:tcPr>
            <w:tcW w:w="2980" w:type="dxa"/>
            <w:gridSpan w:val="3"/>
            <w:tcBorders>
              <w:top w:val="nil"/>
              <w:left w:val="nil"/>
              <w:bottom w:val="nil"/>
              <w:right w:val="nil"/>
            </w:tcBorders>
          </w:tcPr>
          <w:p w14:paraId="39CA7177" w14:textId="77777777" w:rsidR="00873102" w:rsidRDefault="00873102" w:rsidP="005714B6">
            <w:pPr>
              <w:autoSpaceDE w:val="0"/>
              <w:autoSpaceDN w:val="0"/>
              <w:adjustRightInd w:val="0"/>
              <w:ind w:right="144"/>
            </w:pPr>
          </w:p>
        </w:tc>
        <w:tc>
          <w:tcPr>
            <w:tcW w:w="6523" w:type="dxa"/>
            <w:gridSpan w:val="4"/>
            <w:tcBorders>
              <w:top w:val="nil"/>
              <w:left w:val="nil"/>
              <w:bottom w:val="nil"/>
              <w:right w:val="nil"/>
            </w:tcBorders>
          </w:tcPr>
          <w:p w14:paraId="39CA7178" w14:textId="77777777" w:rsidR="00873102" w:rsidRDefault="00873102" w:rsidP="005714B6">
            <w:pPr>
              <w:autoSpaceDE w:val="0"/>
              <w:autoSpaceDN w:val="0"/>
              <w:adjustRightInd w:val="0"/>
              <w:ind w:right="144"/>
            </w:pPr>
            <w:r>
              <w:rPr>
                <w:sz w:val="20"/>
                <w:szCs w:val="20"/>
              </w:rPr>
              <w:t>Identifying control number that must be unique within the transaction set functional group assigned by the originator for a transaction set</w:t>
            </w:r>
          </w:p>
        </w:tc>
      </w:tr>
      <w:tr w:rsidR="00873102" w14:paraId="39CA717C" w14:textId="77777777" w:rsidTr="005714B6">
        <w:trPr>
          <w:gridAfter w:val="1"/>
          <w:wAfter w:w="330" w:type="dxa"/>
        </w:trPr>
        <w:tc>
          <w:tcPr>
            <w:tcW w:w="2980" w:type="dxa"/>
            <w:gridSpan w:val="3"/>
            <w:tcBorders>
              <w:top w:val="nil"/>
              <w:left w:val="nil"/>
              <w:bottom w:val="nil"/>
              <w:right w:val="nil"/>
            </w:tcBorders>
          </w:tcPr>
          <w:p w14:paraId="39CA717A" w14:textId="77777777" w:rsidR="00873102" w:rsidRDefault="00873102" w:rsidP="005714B6">
            <w:pPr>
              <w:autoSpaceDE w:val="0"/>
              <w:autoSpaceDN w:val="0"/>
              <w:adjustRightInd w:val="0"/>
              <w:ind w:right="144"/>
            </w:pPr>
          </w:p>
        </w:tc>
        <w:tc>
          <w:tcPr>
            <w:tcW w:w="6523" w:type="dxa"/>
            <w:gridSpan w:val="4"/>
            <w:tcBorders>
              <w:top w:val="nil"/>
              <w:left w:val="nil"/>
              <w:bottom w:val="nil"/>
              <w:right w:val="nil"/>
            </w:tcBorders>
            <w:shd w:val="pct20" w:color="auto" w:fill="auto"/>
          </w:tcPr>
          <w:p w14:paraId="39CA717B" w14:textId="77777777" w:rsidR="00873102" w:rsidRDefault="00873102" w:rsidP="005714B6">
            <w:pPr>
              <w:autoSpaceDE w:val="0"/>
              <w:autoSpaceDN w:val="0"/>
              <w:adjustRightInd w:val="0"/>
              <w:ind w:right="144"/>
            </w:pPr>
            <w:r>
              <w:rPr>
                <w:sz w:val="20"/>
                <w:szCs w:val="20"/>
              </w:rPr>
              <w:t>This must be the same number as in the ST segment (ST02) for the transaction set.</w:t>
            </w:r>
          </w:p>
        </w:tc>
      </w:tr>
    </w:tbl>
    <w:p w14:paraId="39CA717D" w14:textId="77777777" w:rsidR="00873102" w:rsidRDefault="00873102" w:rsidP="00873102"/>
    <w:p w14:paraId="39CA717E" w14:textId="77777777" w:rsidR="00C84821" w:rsidRDefault="00787DE4">
      <w:r>
        <w:br w:type="page"/>
      </w:r>
    </w:p>
    <w:p w14:paraId="39CA717F" w14:textId="77777777" w:rsidR="00036138" w:rsidRDefault="00036138" w:rsidP="00036138"/>
    <w:p w14:paraId="39CA7180" w14:textId="77777777" w:rsidR="00036138" w:rsidRDefault="00036138" w:rsidP="00036138">
      <w:pPr>
        <w:pBdr>
          <w:top w:val="single" w:sz="18" w:space="1" w:color="auto"/>
          <w:left w:val="single" w:sz="18" w:space="1" w:color="auto"/>
          <w:bottom w:val="single" w:sz="18" w:space="1" w:color="auto"/>
          <w:right w:val="single" w:sz="18" w:space="1" w:color="auto"/>
        </w:pBdr>
        <w:jc w:val="center"/>
        <w:rPr>
          <w:b/>
          <w:sz w:val="28"/>
        </w:rPr>
      </w:pPr>
      <w:r>
        <w:rPr>
          <w:b/>
          <w:sz w:val="28"/>
        </w:rPr>
        <w:t>SAMPLE DATA</w:t>
      </w:r>
    </w:p>
    <w:p w14:paraId="39CA7181" w14:textId="77777777" w:rsidR="00036138" w:rsidRDefault="00036138" w:rsidP="00036138">
      <w:pPr>
        <w:pBdr>
          <w:top w:val="single" w:sz="18" w:space="1" w:color="auto"/>
          <w:left w:val="single" w:sz="18" w:space="1" w:color="auto"/>
          <w:bottom w:val="single" w:sz="18" w:space="1" w:color="auto"/>
          <w:right w:val="single" w:sz="18" w:space="1" w:color="auto"/>
        </w:pBdr>
        <w:jc w:val="center"/>
        <w:rPr>
          <w:b/>
          <w:sz w:val="28"/>
        </w:rPr>
      </w:pPr>
      <w:r>
        <w:rPr>
          <w:b/>
          <w:sz w:val="28"/>
        </w:rPr>
        <w:t>849 RECONCILIATION</w:t>
      </w:r>
    </w:p>
    <w:p w14:paraId="39CA7182" w14:textId="77777777" w:rsidR="00036138" w:rsidRDefault="00036138" w:rsidP="00036138">
      <w:pPr>
        <w:pBdr>
          <w:top w:val="single" w:sz="18" w:space="1" w:color="auto"/>
          <w:left w:val="single" w:sz="18" w:space="1" w:color="auto"/>
          <w:bottom w:val="single" w:sz="18" w:space="1" w:color="auto"/>
          <w:right w:val="single" w:sz="18" w:space="1" w:color="auto"/>
        </w:pBdr>
        <w:jc w:val="center"/>
        <w:rPr>
          <w:b/>
          <w:sz w:val="28"/>
        </w:rPr>
      </w:pPr>
      <w:r>
        <w:rPr>
          <w:b/>
          <w:sz w:val="28"/>
        </w:rPr>
        <w:t>WITHOUT ERRORS</w:t>
      </w:r>
    </w:p>
    <w:p w14:paraId="39CA7183" w14:textId="77777777" w:rsidR="00036138" w:rsidRDefault="00036138" w:rsidP="00036138"/>
    <w:p w14:paraId="39CA7184" w14:textId="77777777" w:rsidR="00036138" w:rsidRDefault="00036138"/>
    <w:p w14:paraId="39CA7185" w14:textId="77777777" w:rsidR="00036138" w:rsidRPr="00036138" w:rsidRDefault="00036138" w:rsidP="0003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333333"/>
        </w:rPr>
      </w:pPr>
      <w:r w:rsidRPr="00036138">
        <w:rPr>
          <w:rFonts w:ascii="Calibri" w:hAnsi="Calibri" w:cs="Courier New"/>
          <w:color w:val="333333"/>
        </w:rPr>
        <w:t>ST|849|0001~</w:t>
      </w:r>
    </w:p>
    <w:p w14:paraId="39CA7186" w14:textId="77777777" w:rsidR="00036138" w:rsidRPr="00036138" w:rsidRDefault="00036138" w:rsidP="00036138">
      <w:pPr>
        <w:rPr>
          <w:rFonts w:ascii="Calibri" w:hAnsi="Calibri"/>
        </w:rPr>
      </w:pPr>
      <w:r w:rsidRPr="00036138">
        <w:rPr>
          <w:rFonts w:ascii="Calibri" w:hAnsi="Calibri"/>
        </w:rPr>
        <w:t>BRC|00|20110415|CM|98765432~</w:t>
      </w:r>
    </w:p>
    <w:p w14:paraId="39CA7187" w14:textId="77777777" w:rsidR="00036138" w:rsidRPr="00036138" w:rsidRDefault="00036138" w:rsidP="00036138">
      <w:pPr>
        <w:rPr>
          <w:rFonts w:ascii="Calibri" w:hAnsi="Calibri"/>
        </w:rPr>
      </w:pPr>
      <w:r w:rsidRPr="00036138">
        <w:rPr>
          <w:rFonts w:ascii="Calibri" w:hAnsi="Calibri"/>
        </w:rPr>
        <w:t>REF|AM|61111234567~</w:t>
      </w:r>
    </w:p>
    <w:p w14:paraId="39CA7188" w14:textId="77777777" w:rsidR="00036138" w:rsidRPr="00036138" w:rsidRDefault="00036138" w:rsidP="00036138">
      <w:pPr>
        <w:rPr>
          <w:rFonts w:ascii="Calibri" w:hAnsi="Calibri"/>
        </w:rPr>
      </w:pPr>
      <w:r w:rsidRPr="00036138">
        <w:rPr>
          <w:rFonts w:ascii="Calibri" w:hAnsi="Calibri"/>
        </w:rPr>
        <w:t>N1|DB||11|RA0210409~</w:t>
      </w:r>
    </w:p>
    <w:p w14:paraId="39CA7189" w14:textId="77777777" w:rsidR="00036138" w:rsidRPr="00036138" w:rsidRDefault="00036138" w:rsidP="00036138">
      <w:pPr>
        <w:rPr>
          <w:rFonts w:ascii="Calibri" w:hAnsi="Calibri"/>
        </w:rPr>
      </w:pPr>
      <w:r w:rsidRPr="00036138">
        <w:rPr>
          <w:rFonts w:ascii="Calibri" w:hAnsi="Calibri"/>
        </w:rPr>
        <w:t>N1|SU|VENDOR NAME|11|BB1234567~</w:t>
      </w:r>
    </w:p>
    <w:p w14:paraId="39CA718A" w14:textId="77777777" w:rsidR="00036138" w:rsidRPr="00036138" w:rsidRDefault="00036138" w:rsidP="0003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333333"/>
        </w:rPr>
      </w:pPr>
      <w:r w:rsidRPr="00036138">
        <w:rPr>
          <w:rFonts w:ascii="Calibri" w:hAnsi="Calibri" w:cs="Courier New"/>
          <w:color w:val="333333"/>
        </w:rPr>
        <w:t>CTT|0~</w:t>
      </w:r>
    </w:p>
    <w:p w14:paraId="39CA718B" w14:textId="77777777" w:rsidR="00036138" w:rsidRPr="00036138" w:rsidRDefault="00036138" w:rsidP="00036138">
      <w:pPr>
        <w:rPr>
          <w:rFonts w:ascii="Calibri" w:hAnsi="Calibri"/>
        </w:rPr>
      </w:pPr>
      <w:r w:rsidRPr="00036138">
        <w:rPr>
          <w:rFonts w:ascii="Calibri" w:hAnsi="Calibri"/>
        </w:rPr>
        <w:t>AMT</w:t>
      </w:r>
      <w:r w:rsidR="005D3A4E">
        <w:rPr>
          <w:rFonts w:ascii="Calibri" w:hAnsi="Calibri"/>
        </w:rPr>
        <w:t>|</w:t>
      </w:r>
      <w:r w:rsidRPr="00036138">
        <w:rPr>
          <w:rFonts w:ascii="Calibri" w:hAnsi="Calibri"/>
        </w:rPr>
        <w:t>S</w:t>
      </w:r>
      <w:r w:rsidR="005D3A4E">
        <w:rPr>
          <w:rFonts w:ascii="Calibri" w:hAnsi="Calibri"/>
        </w:rPr>
        <w:t>|</w:t>
      </w:r>
      <w:r w:rsidRPr="00036138">
        <w:rPr>
          <w:rFonts w:ascii="Calibri" w:hAnsi="Calibri"/>
        </w:rPr>
        <w:t>4.69~</w:t>
      </w:r>
    </w:p>
    <w:p w14:paraId="39CA718C" w14:textId="77777777" w:rsidR="00036138" w:rsidRPr="00036138" w:rsidRDefault="00036138" w:rsidP="00036138">
      <w:pPr>
        <w:rPr>
          <w:rFonts w:ascii="Calibri" w:hAnsi="Calibri"/>
        </w:rPr>
      </w:pPr>
      <w:r w:rsidRPr="00036138">
        <w:rPr>
          <w:rFonts w:ascii="Calibri" w:hAnsi="Calibri"/>
        </w:rPr>
        <w:t>AMT</w:t>
      </w:r>
      <w:r w:rsidR="005D3A4E">
        <w:rPr>
          <w:rFonts w:ascii="Calibri" w:hAnsi="Calibri"/>
        </w:rPr>
        <w:t>|</w:t>
      </w:r>
      <w:r w:rsidRPr="00036138">
        <w:rPr>
          <w:rFonts w:ascii="Calibri" w:hAnsi="Calibri"/>
        </w:rPr>
        <w:t>NA</w:t>
      </w:r>
      <w:r w:rsidR="005D3A4E">
        <w:rPr>
          <w:rFonts w:ascii="Calibri" w:hAnsi="Calibri"/>
        </w:rPr>
        <w:t>|</w:t>
      </w:r>
      <w:r w:rsidRPr="00036138">
        <w:rPr>
          <w:rFonts w:ascii="Calibri" w:hAnsi="Calibri"/>
        </w:rPr>
        <w:t>0~</w:t>
      </w:r>
    </w:p>
    <w:p w14:paraId="39CA718D" w14:textId="77777777" w:rsidR="00036138" w:rsidRPr="00036138" w:rsidRDefault="00036138" w:rsidP="00036138">
      <w:pPr>
        <w:rPr>
          <w:rFonts w:ascii="Calibri" w:hAnsi="Calibri"/>
        </w:rPr>
      </w:pPr>
      <w:r w:rsidRPr="00036138">
        <w:rPr>
          <w:rFonts w:ascii="Calibri" w:hAnsi="Calibri"/>
        </w:rPr>
        <w:t>AMT</w:t>
      </w:r>
      <w:r w:rsidR="005D3A4E">
        <w:rPr>
          <w:rFonts w:ascii="Calibri" w:hAnsi="Calibri"/>
        </w:rPr>
        <w:t>|</w:t>
      </w:r>
      <w:r w:rsidRPr="00036138">
        <w:rPr>
          <w:rFonts w:ascii="Calibri" w:hAnsi="Calibri"/>
        </w:rPr>
        <w:t>A</w:t>
      </w:r>
      <w:r w:rsidR="005D3A4E">
        <w:rPr>
          <w:rFonts w:ascii="Calibri" w:hAnsi="Calibri"/>
        </w:rPr>
        <w:t>|</w:t>
      </w:r>
      <w:r w:rsidRPr="00036138">
        <w:rPr>
          <w:rFonts w:ascii="Calibri" w:hAnsi="Calibri"/>
        </w:rPr>
        <w:t>4.69~</w:t>
      </w:r>
    </w:p>
    <w:p w14:paraId="39CA718E" w14:textId="77777777" w:rsidR="00036138" w:rsidRPr="00036138" w:rsidRDefault="00036138" w:rsidP="0003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333333"/>
        </w:rPr>
      </w:pPr>
      <w:r w:rsidRPr="00036138">
        <w:rPr>
          <w:rFonts w:ascii="Calibri" w:hAnsi="Calibri" w:cs="Courier New"/>
          <w:color w:val="333333"/>
        </w:rPr>
        <w:t>SE|10|0001~</w:t>
      </w:r>
    </w:p>
    <w:p w14:paraId="39CA718F" w14:textId="77777777" w:rsidR="00036138" w:rsidRDefault="00036138"/>
    <w:sectPr w:rsidR="00036138" w:rsidSect="007E1D86">
      <w:headerReference w:type="default" r:id="rId10"/>
      <w:footerReference w:type="default" r:id="rId11"/>
      <w:pgSz w:w="12240" w:h="15840" w:code="1"/>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A7193" w14:textId="77777777" w:rsidR="00E1402B" w:rsidRDefault="00E1402B">
      <w:r>
        <w:separator/>
      </w:r>
    </w:p>
  </w:endnote>
  <w:endnote w:type="continuationSeparator" w:id="0">
    <w:p w14:paraId="39CA7194" w14:textId="77777777" w:rsidR="00E1402B" w:rsidRDefault="00E1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Sans Serif">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7198" w14:textId="77777777" w:rsidR="005557BC" w:rsidRDefault="005557BC" w:rsidP="00D1621F">
    <w:pPr>
      <w:widowControl w:val="0"/>
      <w:rPr>
        <w:rFonts w:ascii="MS Sans Serif" w:hAnsi="MS Sans Serif"/>
        <w:b/>
        <w:noProof/>
      </w:rPr>
    </w:pPr>
    <w:r w:rsidRPr="00513DFD">
      <w:rPr>
        <w:noProof/>
        <w:sz w:val="18"/>
        <w:szCs w:val="18"/>
      </w:rPr>
      <w:fldChar w:fldCharType="begin"/>
    </w:r>
    <w:r w:rsidRPr="00513DFD">
      <w:rPr>
        <w:noProof/>
        <w:sz w:val="18"/>
        <w:szCs w:val="18"/>
      </w:rPr>
      <w:instrText xml:space="preserve"> FILENAME </w:instrText>
    </w:r>
    <w:r w:rsidRPr="00513DFD">
      <w:rPr>
        <w:noProof/>
        <w:sz w:val="18"/>
        <w:szCs w:val="18"/>
      </w:rPr>
      <w:fldChar w:fldCharType="separate"/>
    </w:r>
    <w:r w:rsidR="00BC6D2F">
      <w:rPr>
        <w:noProof/>
        <w:sz w:val="18"/>
        <w:szCs w:val="18"/>
      </w:rPr>
      <w:t>I849 For Undisputed Chargebacks V4010 EDIv3.doc</w:t>
    </w:r>
    <w:r w:rsidRPr="00513DFD">
      <w:rPr>
        <w:noProof/>
        <w:sz w:val="18"/>
        <w:szCs w:val="18"/>
      </w:rPr>
      <w:fldChar w:fldCharType="end"/>
    </w:r>
  </w:p>
  <w:p w14:paraId="39CA7199" w14:textId="77777777" w:rsidR="005557BC" w:rsidRDefault="005557BC">
    <w:pPr>
      <w:tabs>
        <w:tab w:val="center" w:pos="4680"/>
        <w:tab w:val="right" w:pos="9360"/>
      </w:tabs>
      <w:autoSpaceDE w:val="0"/>
      <w:autoSpaceDN w:val="0"/>
      <w:adjustRightInd w:val="0"/>
      <w:rPr>
        <w:noProof/>
      </w:rPr>
    </w:pPr>
    <w:r>
      <w:rPr>
        <w:noProof/>
        <w:sz w:val="18"/>
        <w:szCs w:val="18"/>
      </w:rPr>
      <w:tab/>
    </w:r>
    <w:r>
      <w:rPr>
        <w:noProof/>
        <w:sz w:val="18"/>
        <w:szCs w:val="18"/>
      </w:rPr>
      <w:pgNum/>
    </w:r>
    <w:r>
      <w:rPr>
        <w:noProof/>
        <w:sz w:val="18"/>
        <w:szCs w:val="18"/>
      </w:rPr>
      <w:tab/>
      <w:t>8/23/2011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A7191" w14:textId="77777777" w:rsidR="00E1402B" w:rsidRDefault="00E1402B">
      <w:r>
        <w:separator/>
      </w:r>
    </w:p>
  </w:footnote>
  <w:footnote w:type="continuationSeparator" w:id="0">
    <w:p w14:paraId="39CA7192" w14:textId="77777777" w:rsidR="00E1402B" w:rsidRDefault="00E14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7195" w14:textId="77777777" w:rsidR="005557BC" w:rsidRDefault="005557BC">
    <w:pPr>
      <w:pStyle w:val="Header"/>
    </w:pPr>
    <w:r>
      <w:t>AmerisourceBergen</w:t>
    </w:r>
  </w:p>
  <w:p w14:paraId="39CA7196" w14:textId="77777777" w:rsidR="005557BC" w:rsidRDefault="005557BC">
    <w:pPr>
      <w:pStyle w:val="Header"/>
    </w:pPr>
  </w:p>
  <w:p w14:paraId="39CA7197" w14:textId="77777777" w:rsidR="005557BC" w:rsidRDefault="005557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3MbawMDI3M7Q0MTFR0lEKTi0uzszPAykwrAUAn7tRAywAAAA="/>
  </w:docVars>
  <w:rsids>
    <w:rsidRoot w:val="00FE2522"/>
    <w:rsid w:val="00030AB1"/>
    <w:rsid w:val="00036138"/>
    <w:rsid w:val="00240CDD"/>
    <w:rsid w:val="004237F6"/>
    <w:rsid w:val="004D2DCF"/>
    <w:rsid w:val="004E25FC"/>
    <w:rsid w:val="005557BC"/>
    <w:rsid w:val="005714B6"/>
    <w:rsid w:val="005D3A4E"/>
    <w:rsid w:val="00710FC7"/>
    <w:rsid w:val="00787DE4"/>
    <w:rsid w:val="007E1D86"/>
    <w:rsid w:val="00873102"/>
    <w:rsid w:val="00895B8E"/>
    <w:rsid w:val="008D2A80"/>
    <w:rsid w:val="0098623D"/>
    <w:rsid w:val="00A35A34"/>
    <w:rsid w:val="00A4088E"/>
    <w:rsid w:val="00A529F1"/>
    <w:rsid w:val="00AD5137"/>
    <w:rsid w:val="00AD6DC6"/>
    <w:rsid w:val="00B948D1"/>
    <w:rsid w:val="00BC6D2F"/>
    <w:rsid w:val="00BD01A0"/>
    <w:rsid w:val="00C84821"/>
    <w:rsid w:val="00D1621F"/>
    <w:rsid w:val="00D658BB"/>
    <w:rsid w:val="00E1402B"/>
    <w:rsid w:val="00F65FE8"/>
    <w:rsid w:val="00F850F9"/>
    <w:rsid w:val="00FE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27"/>
    <o:shapelayout v:ext="edit">
      <o:idmap v:ext="edit" data="1"/>
    </o:shapelayout>
  </w:shapeDefaults>
  <w:decimalSymbol w:val="."/>
  <w:listSeparator w:val=","/>
  <w14:docId w14:val="39CA6E3F"/>
  <w15:chartTrackingRefBased/>
  <w15:docId w15:val="{106FA3B5-DE0C-4E90-AF94-8DE4E32F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621F"/>
    <w:pPr>
      <w:tabs>
        <w:tab w:val="center" w:pos="4320"/>
        <w:tab w:val="right" w:pos="8640"/>
      </w:tabs>
    </w:pPr>
  </w:style>
  <w:style w:type="paragraph" w:styleId="Footer">
    <w:name w:val="footer"/>
    <w:basedOn w:val="Normal"/>
    <w:rsid w:val="00D1621F"/>
    <w:pPr>
      <w:tabs>
        <w:tab w:val="center" w:pos="4320"/>
        <w:tab w:val="right" w:pos="8640"/>
      </w:tabs>
    </w:pPr>
  </w:style>
  <w:style w:type="paragraph" w:styleId="HTMLPreformatted">
    <w:name w:val="HTML Preformatted"/>
    <w:basedOn w:val="Normal"/>
    <w:rsid w:val="0003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38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726AD52078BF4EBA7C41E8FA1C1E09" ma:contentTypeVersion="0" ma:contentTypeDescription="Create a new document." ma:contentTypeScope="" ma:versionID="35b44abeb22aac56c34340c77de039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17CB49-C9A2-45E9-A781-38ACCBEA5AEF}">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65D1ADF6-46B1-43D7-904C-A0225FDD7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D15B89-0A00-422F-82F0-33E7F0F5DC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849 Response to Product Transfer Account Adjustment</vt:lpstr>
    </vt:vector>
  </TitlesOfParts>
  <Company>AmerisourceBergen</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849 Response to Product Transfer Account Adjustment</dc:title>
  <dc:subject/>
  <dc:creator>Foresight's Document Builder</dc:creator>
  <cp:keywords/>
  <cp:lastModifiedBy>Ali, Ameer</cp:lastModifiedBy>
  <cp:revision>2</cp:revision>
  <cp:lastPrinted>2011-08-23T18:38:00Z</cp:lastPrinted>
  <dcterms:created xsi:type="dcterms:W3CDTF">2018-10-02T21:43:00Z</dcterms:created>
  <dcterms:modified xsi:type="dcterms:W3CDTF">2018-10-02T21:43:00Z</dcterms:modified>
</cp:coreProperties>
</file>